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26.03.2020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55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2019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«Благоустройство территории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ru-RU"/>
        </w:rPr>
        <w:t>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r>
        <w:rPr>
          <w:color w:val="000000"/>
          <w:spacing w:val="6"/>
          <w:sz w:val="28"/>
          <w:szCs w:val="28"/>
        </w:rPr>
        <w:t xml:space="preserve">1. Утвердить оценку эффективности 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>
        <w:rPr>
          <w:bCs/>
          <w:sz w:val="28"/>
          <w:szCs w:val="28"/>
          <w:lang w:eastAsia="ru-RU"/>
        </w:rPr>
        <w:t>Благоустройство территории Советского сельского поселения в 2019-2021 годах»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</w:t>
      </w:r>
      <w:r>
        <w:rPr>
          <w:color w:val="000000"/>
          <w:spacing w:val="6"/>
          <w:sz w:val="28"/>
          <w:szCs w:val="28"/>
        </w:rPr>
        <w:t xml:space="preserve">2. 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     »             20      г. №    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2019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«Благоустройство</w:t>
      </w:r>
      <w:r>
        <w:rPr>
          <w:sz w:val="28"/>
          <w:szCs w:val="28"/>
        </w:rPr>
        <w:t xml:space="preserve">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в 2019-2021 годах»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"/>
        <w:gridCol w:w="2359"/>
        <w:gridCol w:w="1788"/>
        <w:gridCol w:w="1787"/>
        <w:gridCol w:w="2058"/>
        <w:gridCol w:w="2058"/>
        <w:gridCol w:w="1729"/>
        <w:gridCol w:w="2"/>
        <w:gridCol w:w="1786"/>
        <w:gridCol w:w="2"/>
        <w:gridCol w:w="1573"/>
      </w:tblGrid>
      <w:tr>
        <w:trPr>
          <w:trHeight w:val="690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Наименование программы, сроки реализации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Период выполнения и показателей эффективности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Качественная оценка выполнения показателей эффективности</w:t>
            </w:r>
          </w:p>
        </w:tc>
        <w:tc>
          <w:tcPr>
            <w:tcW w:w="5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использования финансовых средств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Оценка эффективности реализации программы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Примечание</w:t>
            </w:r>
          </w:p>
        </w:tc>
      </w:tr>
      <w:tr>
        <w:trPr>
          <w:trHeight w:val="690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Уровень использования финансовых средств (%)</w:t>
            </w:r>
          </w:p>
        </w:tc>
        <w:tc>
          <w:tcPr>
            <w:tcW w:w="17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МЦП </w:t>
            </w:r>
            <w:r>
              <w:rPr>
                <w:bCs/>
                <w:lang w:eastAsia="ru-RU"/>
              </w:rPr>
              <w:t>«Благоустройство территории Советского сельского поселения в 2019-2021 годах»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2019 год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Выполнены все показатели эффективности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1859,6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1355,8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73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73 балла</w:t>
            </w:r>
          </w:p>
          <w:p>
            <w:pPr>
              <w:pStyle w:val="Normal"/>
              <w:rPr/>
            </w:pPr>
            <w:r>
              <w:rPr/>
              <w:t>(эффективная)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eastAsia="ar-SA" w:val="ru-RU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LibreOffice/6.2.4.2$Windows_x86 LibreOffice_project/2412653d852ce75f65fbfa83fb7e7b669a126d64</Application>
  <Pages>2</Pages>
  <Words>215</Words>
  <Characters>1620</Characters>
  <CharactersWithSpaces>2989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2020-03-25T11:01:00Z</cp:lastPrinted>
  <dcterms:modified xsi:type="dcterms:W3CDTF">2020-03-31T08:16:32Z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