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6"/>
          <w:szCs w:val="26"/>
        </w:rPr>
        <w:t>Администрация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i w:val="false"/>
          <w:i w:val="false"/>
          <w:iCs w:val="false"/>
          <w:sz w:val="26"/>
          <w:szCs w:val="26"/>
        </w:rPr>
      </w:pPr>
      <w:r>
        <w:rPr>
          <w:b/>
          <w:i w:val="false"/>
          <w:iCs w:val="false"/>
          <w:sz w:val="26"/>
          <w:szCs w:val="26"/>
          <w:u w:val="none"/>
        </w:rPr>
        <w:t>СОВЕТСКОГО СЕЛЬСКОГО ПОСЕЛЕНИЯ</w:t>
      </w:r>
      <w:r>
        <w:rPr>
          <w:b/>
          <w:i/>
          <w:iCs w:val="false"/>
          <w:sz w:val="26"/>
          <w:szCs w:val="26"/>
          <w:u w:val="single"/>
        </w:rPr>
        <w:t xml:space="preserve">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6"/>
          <w:szCs w:val="26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6"/>
          <w:szCs w:val="26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6"/>
          <w:szCs w:val="26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№  </w:t>
      </w:r>
      <w:r>
        <w:rPr>
          <w:b/>
          <w:color w:val="000000"/>
          <w:sz w:val="26"/>
          <w:szCs w:val="26"/>
        </w:rPr>
        <w:t>112</w:t>
      </w:r>
    </w:p>
    <w:p>
      <w:pPr>
        <w:pStyle w:val="2"/>
        <w:tabs>
          <w:tab w:val="clear" w:pos="708"/>
          <w:tab w:val="left" w:pos="993" w:leader="none"/>
        </w:tabs>
        <w:rPr>
          <w:sz w:val="26"/>
          <w:szCs w:val="26"/>
        </w:rPr>
      </w:pPr>
      <w:r>
        <w:rPr>
          <w:b/>
          <w:sz w:val="26"/>
          <w:szCs w:val="26"/>
        </w:rPr>
        <w:t>от «26»</w:t>
      </w:r>
      <w:r>
        <w:rPr>
          <w:b/>
          <w:sz w:val="26"/>
          <w:szCs w:val="26"/>
          <w:u w:val="none"/>
        </w:rPr>
        <w:t xml:space="preserve"> июня </w:t>
      </w:r>
      <w:r>
        <w:rPr>
          <w:b/>
          <w:sz w:val="26"/>
          <w:szCs w:val="26"/>
        </w:rPr>
        <w:t xml:space="preserve">2020 г.                       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i w:val="false"/>
          <w:iCs w:val="false"/>
          <w:sz w:val="26"/>
          <w:szCs w:val="26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b/>
          <w:sz w:val="26"/>
          <w:szCs w:val="26"/>
        </w:rPr>
        <w:t>от «17» декабря 2019г. № 180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Советского сельского поселения</w:t>
      </w:r>
      <w:r>
        <w:rPr>
          <w:b/>
          <w:i/>
          <w:sz w:val="26"/>
          <w:szCs w:val="26"/>
          <w:u w:val="none"/>
        </w:rPr>
        <w:t>,</w:t>
      </w:r>
      <w:r>
        <w:rPr>
          <w:b/>
          <w:sz w:val="26"/>
          <w:szCs w:val="26"/>
        </w:rPr>
        <w:t xml:space="preserve"> расположенных на территории </w:t>
      </w:r>
      <w:r>
        <w:rPr>
          <w:b/>
          <w:bCs/>
          <w:i w:val="false"/>
          <w:iCs w:val="false"/>
          <w:sz w:val="26"/>
          <w:szCs w:val="26"/>
          <w:u w:val="none"/>
        </w:rPr>
        <w:t>Советского сельского поселения</w:t>
      </w:r>
      <w:r>
        <w:rPr>
          <w:b/>
          <w:sz w:val="26"/>
          <w:szCs w:val="26"/>
        </w:rPr>
        <w:t>»</w:t>
      </w:r>
    </w:p>
    <w:p>
      <w:pPr>
        <w:pStyle w:val="Normal"/>
        <w:tabs>
          <w:tab w:val="clear" w:pos="708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right="-286" w:firstLine="720"/>
        <w:jc w:val="both"/>
        <w:rPr/>
      </w:pPr>
      <w:r>
        <w:rPr>
          <w:color w:val="000000"/>
          <w:sz w:val="26"/>
          <w:szCs w:val="26"/>
        </w:rPr>
        <w:t>В соответствии с п.п.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6"/>
          <w:szCs w:val="26"/>
        </w:rPr>
        <w:t xml:space="preserve"> </w:t>
      </w:r>
      <w:hyperlink r:id="rId2">
        <w:r>
          <w:rPr>
            <w:rStyle w:val="Style15"/>
            <w:color w:val="000000"/>
            <w:sz w:val="26"/>
            <w:szCs w:val="26"/>
          </w:rPr>
          <w:t>статьей</w:t>
        </w:r>
        <w:r>
          <w:rPr>
            <w:rStyle w:val="ListLabel24"/>
            <w:color w:val="000000"/>
            <w:spacing w:val="-30"/>
            <w:sz w:val="26"/>
            <w:szCs w:val="26"/>
          </w:rPr>
          <w:t xml:space="preserve"> 2</w:t>
        </w:r>
      </w:hyperlink>
      <w:r>
        <w:rPr>
          <w:color w:val="000000"/>
          <w:spacing w:val="-30"/>
          <w:sz w:val="26"/>
          <w:szCs w:val="26"/>
        </w:rPr>
        <w:t xml:space="preserve">8 </w:t>
      </w:r>
      <w:r>
        <w:rPr>
          <w:sz w:val="26"/>
          <w:szCs w:val="26"/>
        </w:rPr>
        <w:t xml:space="preserve">Устава </w:t>
      </w:r>
      <w:r>
        <w:rPr>
          <w:i w:val="false"/>
          <w:iCs w:val="false"/>
          <w:kern w:val="2"/>
          <w:sz w:val="26"/>
          <w:szCs w:val="26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sz w:val="26"/>
          <w:szCs w:val="26"/>
          <w:u w:val="none"/>
        </w:rPr>
        <w:t xml:space="preserve">, администрация </w:t>
      </w:r>
      <w:r>
        <w:rPr>
          <w:i w:val="false"/>
          <w:iCs w:val="false"/>
          <w:kern w:val="2"/>
          <w:sz w:val="26"/>
          <w:szCs w:val="26"/>
          <w:u w:val="none"/>
        </w:rPr>
        <w:t>Советского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ind w:right="-286" w:firstLine="720"/>
        <w:jc w:val="both"/>
        <w:rPr>
          <w:i w:val="false"/>
          <w:i w:val="false"/>
          <w:iCs w:val="false"/>
          <w:kern w:val="2"/>
          <w:sz w:val="26"/>
          <w:szCs w:val="26"/>
          <w:u w:val="none"/>
        </w:rPr>
      </w:pPr>
      <w:r>
        <w:rPr>
          <w:i w:val="false"/>
          <w:iCs w:val="false"/>
          <w:kern w:val="2"/>
          <w:sz w:val="26"/>
          <w:szCs w:val="26"/>
          <w:u w:val="none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left"/>
        <w:rPr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Советского сельского поселения</w:t>
      </w:r>
      <w:r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расположенных на территории Советского сельского поселения</w:t>
      </w:r>
      <w:r>
        <w:rPr>
          <w:kern w:val="2"/>
          <w:sz w:val="26"/>
          <w:szCs w:val="26"/>
        </w:rPr>
        <w:t xml:space="preserve">, утвержденный постановлением </w:t>
      </w:r>
      <w:r>
        <w:rPr>
          <w:i w:val="false"/>
          <w:iCs w:val="false"/>
          <w:kern w:val="2"/>
          <w:sz w:val="26"/>
          <w:szCs w:val="26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kern w:val="2"/>
          <w:sz w:val="26"/>
          <w:szCs w:val="26"/>
        </w:rPr>
        <w:t>от «17» декабря 2019г.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Советского сельского поселения</w:t>
      </w:r>
      <w:r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расположенных на территории </w:t>
      </w:r>
      <w:r>
        <w:rPr>
          <w:i w:val="false"/>
          <w:iCs w:val="false"/>
          <w:sz w:val="26"/>
          <w:szCs w:val="26"/>
          <w:u w:val="none"/>
        </w:rPr>
        <w:t>Советского сельского поселения</w:t>
      </w:r>
      <w:r>
        <w:rPr>
          <w:i w:val="false"/>
          <w:iCs w:val="false"/>
          <w:kern w:val="2"/>
          <w:sz w:val="26"/>
          <w:szCs w:val="26"/>
          <w:u w:val="none"/>
        </w:rPr>
        <w:t>»</w:t>
      </w:r>
      <w:r>
        <w:rPr>
          <w:kern w:val="2"/>
          <w:sz w:val="26"/>
          <w:szCs w:val="26"/>
        </w:rPr>
        <w:t>, следующие изменения: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6"/>
          <w:szCs w:val="26"/>
        </w:rPr>
        <w:t>1.1. абзац 16 пункта 2.5 исключить;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>1.2. подпункты 18-27 пункта 2.8.2 признать утратившими силу.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после его официального обнародования, подлежит размещению на официальном сайте </w:t>
      </w:r>
      <w:r>
        <w:rPr>
          <w:i w:val="false"/>
          <w:iCs w:val="false"/>
          <w:sz w:val="26"/>
          <w:szCs w:val="26"/>
          <w:u w:val="none"/>
        </w:rPr>
        <w:t xml:space="preserve">администрации </w:t>
      </w:r>
      <w:r>
        <w:rPr>
          <w:i w:val="false"/>
          <w:iCs w:val="false"/>
          <w:kern w:val="2"/>
          <w:sz w:val="26"/>
          <w:szCs w:val="26"/>
          <w:u w:val="none"/>
        </w:rPr>
        <w:t>Советского сельского поселения Калачевского муниципального района Волгоградской области.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3"/>
        <w:gridCol w:w="5247"/>
      </w:tblGrid>
      <w:tr>
        <w:trPr>
          <w:trHeight w:val="1058" w:hRule="atLeast"/>
        </w:trPr>
        <w:tc>
          <w:tcPr>
            <w:tcW w:w="47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i w:val="false"/>
                <w:iCs w:val="false"/>
                <w:kern w:val="2"/>
                <w:sz w:val="26"/>
                <w:szCs w:val="26"/>
                <w:u w:val="none"/>
              </w:rPr>
              <w:t>Советского сельского поселения Калачевского муниципального района Волгоградской области</w:t>
            </w:r>
          </w:p>
        </w:tc>
        <w:tc>
          <w:tcPr>
            <w:tcW w:w="52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</w:t>
            </w:r>
            <w:r>
              <w:rPr>
                <w:b/>
                <w:sz w:val="26"/>
                <w:szCs w:val="26"/>
              </w:rPr>
              <w:t>А.Ф.Пак</w:t>
            </w:r>
          </w:p>
        </w:tc>
      </w:tr>
    </w:tbl>
    <w:p>
      <w:pPr>
        <w:pStyle w:val="Normal"/>
        <w:ind w:right="-28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/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850" w:header="720" w:top="777" w:footer="258" w:bottom="31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09" w:hanging="425"/>
      <w:rPr>
        <w:color w:val="FF0000"/>
        <w:sz w:val="20"/>
        <w:szCs w:val="20"/>
      </w:rPr>
    </w:pPr>
    <w:r>
      <w:rPr>
        <w:color w:val="FF0000"/>
        <w:sz w:val="20"/>
        <w:szCs w:val="20"/>
        <w:vertAlign w:val="superscript"/>
      </w:rPr>
      <w:t xml:space="preserve">2. </w:t>
    </w:r>
    <w:r>
      <w:rPr>
        <w:color w:val="FF0000"/>
        <w:sz w:val="20"/>
        <w:szCs w:val="20"/>
      </w:rPr>
      <w:t>Указывается одна из  форм доведения до сведения граждан муниципального нормативного правового акта (опубликование или обнародование) в соответствии с уставом муниципального образования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Style37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6637544"/>
    </w:sdtPr>
    <w:sdtContent>
      <w:p>
        <w:pPr>
          <w:pStyle w:val="Style35"/>
          <w:jc w:val="cent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86263922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9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2cbd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Normal"/>
    <w:next w:val="Normal"/>
    <w:link w:val="20"/>
    <w:qFormat/>
    <w:rsid w:val="0064595c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4595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8008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95d91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1f2cb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3" w:customStyle="1">
    <w:name w:val="Название Знак"/>
    <w:basedOn w:val="DefaultParagraphFont"/>
    <w:link w:val="aa"/>
    <w:qFormat/>
    <w:rsid w:val="001f2cbd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yle14" w:customStyle="1">
    <w:name w:val="Абзац_пост Знак"/>
    <w:link w:val="ae"/>
    <w:qFormat/>
    <w:rsid w:val="001f2cbd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styleId="13" w:customStyle="1">
    <w:name w:val="Обычный + 13 пт Знак"/>
    <w:link w:val="13"/>
    <w:qFormat/>
    <w:rsid w:val="001f2cbd"/>
    <w:rPr>
      <w:rFonts w:ascii="Times New Roman" w:hAnsi="Times New Roman" w:eastAsia="Times New Roman" w:cs="Times New Roman"/>
      <w:sz w:val="26"/>
      <w:szCs w:val="26"/>
      <w:shd w:fill="FFFFFF" w:val="clear"/>
      <w:lang w:eastAsia="ar-SA"/>
    </w:rPr>
  </w:style>
  <w:style w:type="character" w:styleId="Style15">
    <w:name w:val="Интернет-ссылка"/>
    <w:rsid w:val="001f2cbd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1f2c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qFormat/>
    <w:rsid w:val="001f2c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qFormat/>
    <w:rsid w:val="001f2cbd"/>
    <w:rPr>
      <w:color w:val="008000"/>
    </w:rPr>
  </w:style>
  <w:style w:type="character" w:styleId="Style18" w:customStyle="1">
    <w:name w:val="Верхний колонтитул Знак"/>
    <w:basedOn w:val="DefaultParagraphFont"/>
    <w:link w:val="af4"/>
    <w:uiPriority w:val="99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Текст примечания Знак"/>
    <w:basedOn w:val="DefaultParagraphFont"/>
    <w:link w:val="af6"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link w:val="af8"/>
    <w:qFormat/>
    <w:rsid w:val="001f2cbd"/>
    <w:rPr>
      <w:b/>
      <w:bCs/>
    </w:rPr>
  </w:style>
  <w:style w:type="character" w:styleId="Style111" w:customStyle="1">
    <w:name w:val="style11"/>
    <w:basedOn w:val="DefaultParagraphFont"/>
    <w:qFormat/>
    <w:rsid w:val="001f2cbd"/>
    <w:rPr/>
  </w:style>
  <w:style w:type="character" w:styleId="Style21" w:customStyle="1">
    <w:name w:val="Нижний колонтитул Знак"/>
    <w:basedOn w:val="DefaultParagraphFont"/>
    <w:link w:val="afa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22" w:customStyle="1">
    <w:name w:val="Текст сноски Знак"/>
    <w:basedOn w:val="DefaultParagraphFont"/>
    <w:link w:val="afc"/>
    <w:semiHidden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1f2cb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FF0000"/>
      <w:vertAlign w:val="superscript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pacing w:val="-30"/>
      <w:sz w:val="28"/>
      <w:szCs w:val="28"/>
    </w:rPr>
  </w:style>
  <w:style w:type="character" w:styleId="ListLabel25">
    <w:name w:val="ListLabel 25"/>
    <w:qFormat/>
    <w:rPr>
      <w:rFonts w:ascii="Times New Roman" w:hAnsi="Times New Roman"/>
      <w:color w:val="000000"/>
      <w:sz w:val="26"/>
      <w:szCs w:val="26"/>
    </w:rPr>
  </w:style>
  <w:style w:type="character" w:styleId="ListLabel26">
    <w:name w:val="ListLabel 26"/>
    <w:qFormat/>
    <w:rPr>
      <w:rFonts w:ascii="Times New Roman" w:hAnsi="Times New Roman"/>
      <w:color w:val="000000"/>
      <w:spacing w:val="-30"/>
      <w:sz w:val="26"/>
      <w:szCs w:val="26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semiHidden/>
    <w:unhideWhenUsed/>
    <w:qFormat/>
    <w:rsid w:val="008800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095d91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095d91"/>
    <w:pPr>
      <w:spacing w:before="0" w:after="0"/>
      <w:ind w:left="720" w:hanging="0"/>
      <w:contextualSpacing/>
    </w:pPr>
    <w:rPr/>
  </w:style>
  <w:style w:type="paragraph" w:styleId="Style29" w:customStyle="1">
    <w:name w:val="Название_пост"/>
    <w:basedOn w:val="Style30"/>
    <w:next w:val="Style31"/>
    <w:qFormat/>
    <w:rsid w:val="001f2cbd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0">
    <w:name w:val="Title"/>
    <w:basedOn w:val="Normal"/>
    <w:link w:val="ac"/>
    <w:qFormat/>
    <w:rsid w:val="001f2cbd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1" w:customStyle="1">
    <w:name w:val="Дата и номер"/>
    <w:basedOn w:val="Normal"/>
    <w:next w:val="Style32"/>
    <w:qFormat/>
    <w:rsid w:val="001f2cbd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2" w:customStyle="1">
    <w:name w:val="Заголовок_пост"/>
    <w:basedOn w:val="Normal"/>
    <w:qFormat/>
    <w:rsid w:val="001f2cbd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3" w:customStyle="1">
    <w:name w:val="Абзац_пост"/>
    <w:basedOn w:val="Normal"/>
    <w:link w:val="af"/>
    <w:qFormat/>
    <w:rsid w:val="001f2cbd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link w:val="130"/>
    <w:qFormat/>
    <w:rsid w:val="001f2cbd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qFormat/>
    <w:rsid w:val="001f2cb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f2cb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1f2c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4">
    <w:name w:val="Body Text Indent"/>
    <w:basedOn w:val="Normal"/>
    <w:link w:val="af2"/>
    <w:unhideWhenUsed/>
    <w:rsid w:val="001f2cbd"/>
    <w:pPr>
      <w:spacing w:before="0" w:after="120"/>
      <w:ind w:left="283" w:hanging="0"/>
    </w:pPr>
    <w:rPr/>
  </w:style>
  <w:style w:type="paragraph" w:styleId="Style35">
    <w:name w:val="Header"/>
    <w:basedOn w:val="Normal"/>
    <w:link w:val="af5"/>
    <w:uiPriority w:val="99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af7"/>
    <w:qFormat/>
    <w:rsid w:val="001f2cbd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af9"/>
    <w:qFormat/>
    <w:rsid w:val="001f2cbd"/>
    <w:pPr/>
    <w:rPr>
      <w:b/>
      <w:bCs/>
    </w:rPr>
  </w:style>
  <w:style w:type="paragraph" w:styleId="Style36" w:customStyle="1">
    <w:name w:val="Пункт_пост"/>
    <w:basedOn w:val="Normal"/>
    <w:qFormat/>
    <w:rsid w:val="001f2cbd"/>
    <w:pPr>
      <w:spacing w:before="120" w:after="0"/>
      <w:jc w:val="both"/>
    </w:pPr>
    <w:rPr>
      <w:sz w:val="26"/>
    </w:rPr>
  </w:style>
  <w:style w:type="paragraph" w:styleId="Default" w:customStyle="1">
    <w:name w:val="Default"/>
    <w:qFormat/>
    <w:rsid w:val="001f2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1f2cb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7">
    <w:name w:val="Footer"/>
    <w:basedOn w:val="Normal"/>
    <w:link w:val="afb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8">
    <w:name w:val="Footnote Text"/>
    <w:basedOn w:val="Normal"/>
    <w:link w:val="afd"/>
    <w:semiHidden/>
    <w:rsid w:val="001f2cbd"/>
    <w:pPr>
      <w:suppressAutoHyphens w:val="true"/>
    </w:pPr>
    <w:rPr>
      <w:sz w:val="20"/>
      <w:szCs w:val="20"/>
      <w:lang w:eastAsia="ar-SA"/>
    </w:rPr>
  </w:style>
  <w:style w:type="paragraph" w:styleId="Style39" w:customStyle="1">
    <w:name w:val="Знак"/>
    <w:basedOn w:val="Normal"/>
    <w:qFormat/>
    <w:rsid w:val="001f2cbd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0F2E-13F0-4E47-B0F3-E55C9A18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LibreOffice/6.2.4.2$Windows_x86 LibreOffice_project/2412653d852ce75f65fbfa83fb7e7b669a126d64</Application>
  <Pages>1</Pages>
  <Words>288</Words>
  <Characters>2218</Characters>
  <CharactersWithSpaces>2565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2020-01-24T12:31:00Z</dcterms:created>
  <dc:creator>User</dc:creator>
  <dc:description/>
  <dc:language>ru-RU</dc:language>
  <cp:lastModifiedBy/>
  <cp:lastPrinted>2020-06-26T15:33:07Z</cp:lastPrinted>
  <dcterms:modified xsi:type="dcterms:W3CDTF">2020-06-26T15:41:32Z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