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39" w:rsidRDefault="00F40939" w:rsidP="00826A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F40939" w:rsidRDefault="00F40939" w:rsidP="00826A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СОВЕТСКОГО СЕЛЬСКОГО ПОСЕЛЕНИЯ</w:t>
      </w:r>
    </w:p>
    <w:p w:rsidR="00F40939" w:rsidRDefault="00F40939" w:rsidP="00826A9D">
      <w:pPr>
        <w:pBdr>
          <w:bottom w:val="double" w:sz="6" w:space="1" w:color="auto"/>
        </w:pBdr>
        <w:tabs>
          <w:tab w:val="left" w:pos="41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КАЛАЧЕВСКОГО МУНИЦИПАЛЬНОГО РАЙОНА </w:t>
      </w:r>
    </w:p>
    <w:p w:rsidR="00F40939" w:rsidRDefault="00F40939" w:rsidP="00826A9D">
      <w:pPr>
        <w:pBdr>
          <w:bottom w:val="double" w:sz="6" w:space="1" w:color="auto"/>
        </w:pBdr>
        <w:tabs>
          <w:tab w:val="left" w:pos="41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ВОЛГОГРАДСКОЙ ОБЛАСТИ</w:t>
      </w:r>
    </w:p>
    <w:p w:rsidR="00F40939" w:rsidRDefault="00F40939" w:rsidP="00826A9D">
      <w:pPr>
        <w:tabs>
          <w:tab w:val="left" w:pos="304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F40939" w:rsidRDefault="00F40939" w:rsidP="00826A9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F40939" w:rsidRDefault="00F40939" w:rsidP="00826A9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«15» марта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b/>
            <w:sz w:val="24"/>
            <w:szCs w:val="24"/>
          </w:rPr>
          <w:t>2019 г</w:t>
        </w:r>
      </w:smartTag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8D4936"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 № 27 </w:t>
      </w:r>
    </w:p>
    <w:p w:rsidR="00F40939" w:rsidRDefault="00F40939" w:rsidP="00826A9D">
      <w:pPr>
        <w:rPr>
          <w:rFonts w:ascii="Times New Roman" w:hAnsi="Times New Roman"/>
          <w:b/>
          <w:sz w:val="24"/>
          <w:szCs w:val="24"/>
        </w:rPr>
      </w:pPr>
    </w:p>
    <w:p w:rsidR="00F40939" w:rsidRDefault="00F40939" w:rsidP="00826A9D">
      <w:pPr>
        <w:spacing w:after="0" w:line="240" w:lineRule="auto"/>
        <w:ind w:left="79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присвоении адреса земельному участку под зданием ФБУ «Администрация «Волго-Дон» Узел связи и радионавигации </w:t>
      </w:r>
      <w:r w:rsidRPr="00061FFF">
        <w:rPr>
          <w:rFonts w:ascii="Times New Roman" w:hAnsi="Times New Roman"/>
          <w:b/>
          <w:sz w:val="24"/>
          <w:szCs w:val="24"/>
        </w:rPr>
        <w:t>– филиал ФБУ «Администрация Волго-Донского бассейна внутренних водных путей» (УСиР – филиал ФБУ «Администрация «Волго-Дон»)</w:t>
      </w:r>
    </w:p>
    <w:p w:rsidR="00F40939" w:rsidRDefault="00F40939" w:rsidP="00826A9D">
      <w:pPr>
        <w:spacing w:after="0" w:line="240" w:lineRule="auto"/>
        <w:ind w:left="795"/>
        <w:jc w:val="center"/>
        <w:rPr>
          <w:rFonts w:ascii="Times New Roman" w:hAnsi="Times New Roman"/>
          <w:b/>
          <w:sz w:val="24"/>
          <w:szCs w:val="24"/>
        </w:rPr>
      </w:pPr>
    </w:p>
    <w:p w:rsidR="00F40939" w:rsidRDefault="00F40939" w:rsidP="00826A9D">
      <w:pPr>
        <w:spacing w:after="0" w:line="240" w:lineRule="auto"/>
        <w:ind w:left="795"/>
        <w:jc w:val="center"/>
        <w:rPr>
          <w:rFonts w:ascii="Times New Roman" w:hAnsi="Times New Roman"/>
          <w:b/>
          <w:sz w:val="24"/>
          <w:szCs w:val="24"/>
        </w:rPr>
      </w:pPr>
    </w:p>
    <w:p w:rsidR="00F40939" w:rsidRDefault="00F40939" w:rsidP="00826A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24.07.2007 года №221-ФЗ «О государственном кадастре недвижимости»,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Уставом Советского сельского поселения Калачевского муниципального района Волгоградской области, с обращением начальника ФБУ «Администрация «Волго-Дон» Узла связи и радионавигации – филиал ФБУ «Администрация Волго-Донского бассейна внутренних водных путей» (УСиР – филиал ФБУ «Администрация «Волго-Дон») Ю.Б. Купцовым и с целью упорядочения нумерации домов и названий улиц Советского сельского поселения, </w:t>
      </w:r>
    </w:p>
    <w:p w:rsidR="00F40939" w:rsidRDefault="00F40939" w:rsidP="00826A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о с т а н о в л я ю:</w:t>
      </w:r>
    </w:p>
    <w:p w:rsidR="00F40939" w:rsidRDefault="00F40939" w:rsidP="00826A9D">
      <w:pPr>
        <w:spacing w:after="0" w:line="240" w:lineRule="auto"/>
        <w:ind w:left="795"/>
        <w:jc w:val="both"/>
        <w:rPr>
          <w:rFonts w:ascii="Times New Roman" w:hAnsi="Times New Roman"/>
          <w:sz w:val="24"/>
          <w:szCs w:val="24"/>
        </w:rPr>
      </w:pPr>
    </w:p>
    <w:p w:rsidR="00F40939" w:rsidRPr="008415AB" w:rsidRDefault="00F40939" w:rsidP="00826A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Присвоить адрес земельному участку под зданием ФБУ «Администрация «Волго-Дон» Узла связи и радионавигации – филиал ФБУ «Администрация Волго-Донского бассейна внутренних водных путей» (УСиР – филиал ФБУ «Администрация «Волго-Дон»): </w:t>
      </w:r>
      <w:r w:rsidRPr="008415AB">
        <w:rPr>
          <w:rFonts w:ascii="Times New Roman" w:hAnsi="Times New Roman"/>
          <w:b/>
          <w:sz w:val="24"/>
          <w:szCs w:val="24"/>
        </w:rPr>
        <w:t>Россия, Волгоградская область, Калачевский район, п. Комсомольский, ул. Шлюзовая, дом 10 «б».</w:t>
      </w:r>
    </w:p>
    <w:p w:rsidR="00F40939" w:rsidRDefault="00F40939" w:rsidP="00826A9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Земельный участок подлежит кадастровому учету в ФГБУ «ФКП Россреестра» по Волгоградской области.</w:t>
      </w:r>
    </w:p>
    <w:p w:rsidR="00F40939" w:rsidRDefault="00F40939" w:rsidP="00826A9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F40939" w:rsidRPr="008D4936" w:rsidRDefault="00F40939" w:rsidP="00826A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40939" w:rsidRDefault="00F40939" w:rsidP="00826A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0939" w:rsidRPr="008D4936" w:rsidRDefault="00F40939" w:rsidP="00826A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ВРИО</w:t>
      </w:r>
      <w:r w:rsidRPr="008D493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Главы Советского</w:t>
      </w:r>
      <w:r w:rsidRPr="008D4936">
        <w:rPr>
          <w:rFonts w:ascii="Times New Roman" w:hAnsi="Times New Roman"/>
          <w:b/>
          <w:sz w:val="24"/>
          <w:szCs w:val="24"/>
        </w:rPr>
        <w:t xml:space="preserve"> </w:t>
      </w:r>
    </w:p>
    <w:p w:rsidR="00F40939" w:rsidRDefault="00F40939" w:rsidP="00826A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сельского поселения                                                             </w:t>
      </w:r>
      <w:r w:rsidRPr="008D4936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Т.Ф. Глущенко</w:t>
      </w:r>
    </w:p>
    <w:p w:rsidR="00F40939" w:rsidRDefault="00F40939"/>
    <w:sectPr w:rsidR="00F40939" w:rsidSect="00F92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84141"/>
    <w:multiLevelType w:val="hybridMultilevel"/>
    <w:tmpl w:val="572E0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A9D"/>
    <w:rsid w:val="00061FFF"/>
    <w:rsid w:val="00295190"/>
    <w:rsid w:val="0033003A"/>
    <w:rsid w:val="004726D8"/>
    <w:rsid w:val="00826A9D"/>
    <w:rsid w:val="008415AB"/>
    <w:rsid w:val="008D4936"/>
    <w:rsid w:val="00926700"/>
    <w:rsid w:val="009F385F"/>
    <w:rsid w:val="00A42246"/>
    <w:rsid w:val="00C15B56"/>
    <w:rsid w:val="00E434ED"/>
    <w:rsid w:val="00F40939"/>
    <w:rsid w:val="00F923C6"/>
    <w:rsid w:val="00FC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A9D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26A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01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1</Pages>
  <Words>256</Words>
  <Characters>1461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2019-03-15T06:48:00Z</dcterms:created>
  <dcterms:modified xsi:type="dcterms:W3CDTF">2019-03-25T05:20:00Z</dcterms:modified>
</cp:coreProperties>
</file>