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СОВЕТСКОГО СЕЛЬСКОГО ПОСЕЛЕНИЯ</w:t>
      </w:r>
    </w:p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КАЛАЧЕВСКОГО МУНИЦИПАЛЬНОГО РАЙОНА</w:t>
      </w:r>
    </w:p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tbl>
      <w:tblPr>
        <w:tblW w:w="11735" w:type="dxa"/>
        <w:tblInd w:w="-142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077B8A" w:rsidRPr="0052502F" w:rsidTr="009F76C4">
        <w:trPr>
          <w:trHeight w:val="100"/>
        </w:trPr>
        <w:tc>
          <w:tcPr>
            <w:tcW w:w="11735" w:type="dxa"/>
            <w:tcBorders>
              <w:top w:val="thinThickSmallGap" w:sz="24" w:space="0" w:color="auto"/>
            </w:tcBorders>
          </w:tcPr>
          <w:p w:rsidR="00077B8A" w:rsidRPr="0052502F" w:rsidRDefault="00077B8A" w:rsidP="009F76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7B8A" w:rsidRPr="0052502F" w:rsidRDefault="00077B8A" w:rsidP="00077B8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от «</w:t>
      </w:r>
      <w:r w:rsidR="00907EF1" w:rsidRPr="0052502F">
        <w:rPr>
          <w:rFonts w:ascii="Times New Roman" w:hAnsi="Times New Roman" w:cs="Times New Roman"/>
          <w:b/>
          <w:sz w:val="26"/>
          <w:szCs w:val="26"/>
        </w:rPr>
        <w:t>30</w:t>
      </w:r>
      <w:r w:rsidRPr="0052502F">
        <w:rPr>
          <w:rFonts w:ascii="Times New Roman" w:hAnsi="Times New Roman" w:cs="Times New Roman"/>
          <w:b/>
          <w:sz w:val="26"/>
          <w:szCs w:val="26"/>
        </w:rPr>
        <w:t>»</w:t>
      </w:r>
      <w:r w:rsidR="008178A0" w:rsidRPr="005250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7EF1" w:rsidRPr="0052502F">
        <w:rPr>
          <w:rFonts w:ascii="Times New Roman" w:hAnsi="Times New Roman" w:cs="Times New Roman"/>
          <w:b/>
          <w:sz w:val="26"/>
          <w:szCs w:val="26"/>
        </w:rPr>
        <w:t>январ</w:t>
      </w:r>
      <w:r w:rsidRPr="0052502F">
        <w:rPr>
          <w:rFonts w:ascii="Times New Roman" w:hAnsi="Times New Roman" w:cs="Times New Roman"/>
          <w:b/>
          <w:sz w:val="26"/>
          <w:szCs w:val="26"/>
        </w:rPr>
        <w:t>я 201</w:t>
      </w:r>
      <w:r w:rsidR="00907EF1" w:rsidRPr="0052502F">
        <w:rPr>
          <w:rFonts w:ascii="Times New Roman" w:hAnsi="Times New Roman" w:cs="Times New Roman"/>
          <w:b/>
          <w:sz w:val="26"/>
          <w:szCs w:val="26"/>
        </w:rPr>
        <w:t>9</w:t>
      </w:r>
      <w:r w:rsidRPr="0052502F">
        <w:rPr>
          <w:rFonts w:ascii="Times New Roman" w:hAnsi="Times New Roman" w:cs="Times New Roman"/>
          <w:b/>
          <w:sz w:val="26"/>
          <w:szCs w:val="26"/>
        </w:rPr>
        <w:t xml:space="preserve"> г             </w:t>
      </w:r>
      <w:r w:rsidR="004861E0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52502F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36E94" w:rsidRPr="0052502F">
        <w:rPr>
          <w:rFonts w:ascii="Times New Roman" w:hAnsi="Times New Roman" w:cs="Times New Roman"/>
          <w:b/>
          <w:sz w:val="26"/>
          <w:szCs w:val="26"/>
        </w:rPr>
        <w:t>10</w:t>
      </w:r>
    </w:p>
    <w:p w:rsidR="008178A0" w:rsidRPr="0052502F" w:rsidRDefault="008178A0" w:rsidP="00077B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4D8B" w:rsidRPr="0052502F" w:rsidRDefault="008178A0" w:rsidP="008178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О</w:t>
      </w:r>
      <w:r w:rsidR="00907EF1" w:rsidRPr="0052502F">
        <w:rPr>
          <w:rFonts w:ascii="Times New Roman" w:hAnsi="Times New Roman" w:cs="Times New Roman"/>
          <w:b/>
          <w:sz w:val="26"/>
          <w:szCs w:val="26"/>
        </w:rPr>
        <w:t xml:space="preserve">б изменении наименования объекта недвижимости по адресу: Волгоградская область, Калачевский район, п. Волгодонской, </w:t>
      </w:r>
    </w:p>
    <w:p w:rsidR="008178A0" w:rsidRPr="0052502F" w:rsidRDefault="00907EF1" w:rsidP="008178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ул. Советская, д. 32/4</w:t>
      </w:r>
    </w:p>
    <w:p w:rsidR="00907EF1" w:rsidRPr="0052502F" w:rsidRDefault="00907EF1" w:rsidP="008178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7EF1" w:rsidRPr="0052502F" w:rsidRDefault="00907EF1" w:rsidP="00907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502F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52502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29.12.2004 г. № 191-ФЗ «О введении в действие Градостроительного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 (с изменениями), Уставом Советского сельского поселения, в связи с поступившим заявлением, на основании предоставленных документов, а именно: технического паспорта от 02.06.2016 года      </w:t>
      </w:r>
      <w:proofErr w:type="gramEnd"/>
    </w:p>
    <w:p w:rsidR="00077B8A" w:rsidRPr="0052502F" w:rsidRDefault="00077B8A" w:rsidP="00077B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78A0" w:rsidRPr="0052502F" w:rsidRDefault="008178A0" w:rsidP="008178A0">
      <w:pPr>
        <w:pStyle w:val="3"/>
        <w:jc w:val="both"/>
        <w:rPr>
          <w:sz w:val="26"/>
          <w:szCs w:val="26"/>
        </w:rPr>
      </w:pPr>
      <w:r w:rsidRPr="0052502F">
        <w:rPr>
          <w:sz w:val="26"/>
          <w:szCs w:val="26"/>
        </w:rPr>
        <w:t>ПОСТАНОВЛЯЮ:</w:t>
      </w:r>
    </w:p>
    <w:p w:rsidR="00F11431" w:rsidRPr="0052502F" w:rsidRDefault="008178A0" w:rsidP="00907EF1">
      <w:pPr>
        <w:pStyle w:val="3"/>
        <w:jc w:val="both"/>
        <w:rPr>
          <w:sz w:val="26"/>
          <w:szCs w:val="26"/>
        </w:rPr>
      </w:pPr>
      <w:r w:rsidRPr="0052502F">
        <w:rPr>
          <w:sz w:val="26"/>
          <w:szCs w:val="26"/>
        </w:rPr>
        <w:t xml:space="preserve">      1. </w:t>
      </w:r>
      <w:r w:rsidR="00907EF1" w:rsidRPr="0052502F">
        <w:rPr>
          <w:sz w:val="26"/>
          <w:szCs w:val="26"/>
        </w:rPr>
        <w:t xml:space="preserve">Изменить наименование объекта недвижимости, общей площадью </w:t>
      </w:r>
      <w:r w:rsidR="00F24D8B" w:rsidRPr="0052502F">
        <w:rPr>
          <w:sz w:val="26"/>
          <w:szCs w:val="26"/>
        </w:rPr>
        <w:t xml:space="preserve">162,3 кв.м., с </w:t>
      </w:r>
      <w:r w:rsidR="00036E94" w:rsidRPr="0052502F">
        <w:rPr>
          <w:sz w:val="26"/>
          <w:szCs w:val="26"/>
        </w:rPr>
        <w:t>инвентарн</w:t>
      </w:r>
      <w:r w:rsidR="00F24D8B" w:rsidRPr="0052502F">
        <w:rPr>
          <w:sz w:val="26"/>
          <w:szCs w:val="26"/>
        </w:rPr>
        <w:t>ым номером</w:t>
      </w:r>
      <w:r w:rsidR="00036E94" w:rsidRPr="0052502F">
        <w:rPr>
          <w:sz w:val="26"/>
          <w:szCs w:val="26"/>
        </w:rPr>
        <w:t xml:space="preserve"> 18:216:002:001641580</w:t>
      </w:r>
      <w:r w:rsidR="00F24D8B" w:rsidRPr="0052502F">
        <w:rPr>
          <w:sz w:val="26"/>
          <w:szCs w:val="26"/>
        </w:rPr>
        <w:t xml:space="preserve">, расположенного по адресу: </w:t>
      </w:r>
      <w:proofErr w:type="gramStart"/>
      <w:r w:rsidR="00F24D8B" w:rsidRPr="0052502F">
        <w:rPr>
          <w:sz w:val="26"/>
          <w:szCs w:val="26"/>
        </w:rPr>
        <w:t>Волгоградская область, Калачевский район, п. Волгодонской, ул. Советская, д. 32/4 с «части здания магазина» на «ветеринарный участок».</w:t>
      </w:r>
      <w:proofErr w:type="gramEnd"/>
    </w:p>
    <w:p w:rsidR="00F24D8B" w:rsidRPr="0052502F" w:rsidRDefault="00F24D8B" w:rsidP="00907EF1">
      <w:pPr>
        <w:pStyle w:val="3"/>
        <w:jc w:val="both"/>
        <w:rPr>
          <w:sz w:val="26"/>
          <w:szCs w:val="26"/>
        </w:rPr>
      </w:pPr>
      <w:r w:rsidRPr="0052502F">
        <w:rPr>
          <w:sz w:val="26"/>
          <w:szCs w:val="26"/>
        </w:rPr>
        <w:t xml:space="preserve">      2. </w:t>
      </w:r>
      <w:proofErr w:type="gramStart"/>
      <w:r w:rsidRPr="0052502F">
        <w:rPr>
          <w:sz w:val="26"/>
          <w:szCs w:val="26"/>
        </w:rPr>
        <w:t>Настоящий акт об изменении наименования объекта недвижимости в установленном порядке подлежит направлению в орган регистрации прав для внесения изменений в сведения об объекте недвижимости, содержащихся в Едином государственном кадастре недвижимости, предусмотренных  пунктами 8, 26 части 4, пунктом 21 части 5 статьи 8 Федерального закона от 13.07.2015 № 218-ФЗ «О государственной регистрации недвижимости».</w:t>
      </w:r>
      <w:proofErr w:type="gramEnd"/>
    </w:p>
    <w:p w:rsidR="00F24D8B" w:rsidRPr="0052502F" w:rsidRDefault="00F24D8B" w:rsidP="00907EF1">
      <w:pPr>
        <w:pStyle w:val="3"/>
        <w:jc w:val="both"/>
        <w:rPr>
          <w:sz w:val="26"/>
          <w:szCs w:val="26"/>
        </w:rPr>
      </w:pPr>
      <w:r w:rsidRPr="0052502F">
        <w:rPr>
          <w:sz w:val="26"/>
          <w:szCs w:val="26"/>
        </w:rPr>
        <w:t xml:space="preserve">     3. </w:t>
      </w:r>
      <w:proofErr w:type="gramStart"/>
      <w:r w:rsidRPr="0052502F">
        <w:rPr>
          <w:sz w:val="26"/>
          <w:szCs w:val="26"/>
        </w:rPr>
        <w:t>Контроль за</w:t>
      </w:r>
      <w:proofErr w:type="gramEnd"/>
      <w:r w:rsidRPr="0052502F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077B8A" w:rsidRPr="0052502F" w:rsidRDefault="00077B8A" w:rsidP="00077B8A">
      <w:pPr>
        <w:pStyle w:val="3"/>
        <w:ind w:firstLine="708"/>
        <w:jc w:val="both"/>
        <w:rPr>
          <w:b/>
          <w:bCs/>
          <w:sz w:val="26"/>
          <w:szCs w:val="26"/>
        </w:rPr>
      </w:pPr>
      <w:r w:rsidRPr="0052502F">
        <w:rPr>
          <w:sz w:val="26"/>
          <w:szCs w:val="26"/>
        </w:rPr>
        <w:t xml:space="preserve">  </w:t>
      </w:r>
    </w:p>
    <w:p w:rsidR="00077B8A" w:rsidRPr="0052502F" w:rsidRDefault="00077B8A" w:rsidP="00077B8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5096" w:rsidRPr="0052502F" w:rsidRDefault="00395096" w:rsidP="00077B8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 xml:space="preserve">Заместитель </w:t>
      </w:r>
      <w:r w:rsidR="00077B8A" w:rsidRPr="0052502F">
        <w:rPr>
          <w:rFonts w:ascii="Times New Roman" w:hAnsi="Times New Roman" w:cs="Times New Roman"/>
          <w:b/>
          <w:sz w:val="26"/>
          <w:szCs w:val="26"/>
        </w:rPr>
        <w:t>Глав</w:t>
      </w:r>
      <w:r w:rsidR="006059DD" w:rsidRPr="0052502F">
        <w:rPr>
          <w:rFonts w:ascii="Times New Roman" w:hAnsi="Times New Roman" w:cs="Times New Roman"/>
          <w:b/>
          <w:sz w:val="26"/>
          <w:szCs w:val="26"/>
        </w:rPr>
        <w:t>ы</w:t>
      </w:r>
      <w:r w:rsidR="00077B8A" w:rsidRPr="005250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7B8A" w:rsidRPr="0052502F" w:rsidRDefault="00077B8A" w:rsidP="00077B8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Советского</w:t>
      </w:r>
      <w:r w:rsidR="00395096" w:rsidRPr="005250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502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</w:t>
      </w:r>
      <w:r w:rsidRPr="0052502F">
        <w:rPr>
          <w:rFonts w:ascii="Times New Roman" w:hAnsi="Times New Roman" w:cs="Times New Roman"/>
          <w:b/>
          <w:sz w:val="26"/>
          <w:szCs w:val="26"/>
        </w:rPr>
        <w:tab/>
      </w:r>
      <w:r w:rsidRPr="0052502F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</w:t>
      </w:r>
      <w:r w:rsidR="006059DD" w:rsidRPr="0052502F">
        <w:rPr>
          <w:rFonts w:ascii="Times New Roman" w:hAnsi="Times New Roman" w:cs="Times New Roman"/>
          <w:b/>
          <w:sz w:val="26"/>
          <w:szCs w:val="26"/>
        </w:rPr>
        <w:t>Т.Ф. Глущенко</w:t>
      </w:r>
    </w:p>
    <w:p w:rsidR="007362CB" w:rsidRPr="00F11431" w:rsidRDefault="007362CB">
      <w:pPr>
        <w:rPr>
          <w:sz w:val="26"/>
          <w:szCs w:val="26"/>
        </w:rPr>
      </w:pPr>
    </w:p>
    <w:sectPr w:rsidR="007362CB" w:rsidRPr="00F11431" w:rsidSect="0052502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7B8A"/>
    <w:rsid w:val="00014248"/>
    <w:rsid w:val="00036E94"/>
    <w:rsid w:val="00077B8A"/>
    <w:rsid w:val="00395096"/>
    <w:rsid w:val="004861E0"/>
    <w:rsid w:val="0052502F"/>
    <w:rsid w:val="006059DD"/>
    <w:rsid w:val="00700B19"/>
    <w:rsid w:val="007362CB"/>
    <w:rsid w:val="007D2F42"/>
    <w:rsid w:val="008178A0"/>
    <w:rsid w:val="00907EF1"/>
    <w:rsid w:val="00920CEA"/>
    <w:rsid w:val="00F11431"/>
    <w:rsid w:val="00F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77B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77B8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8</cp:revision>
  <cp:lastPrinted>2019-01-30T06:13:00Z</cp:lastPrinted>
  <dcterms:created xsi:type="dcterms:W3CDTF">2019-01-24T10:36:00Z</dcterms:created>
  <dcterms:modified xsi:type="dcterms:W3CDTF">2019-01-30T06:22:00Z</dcterms:modified>
</cp:coreProperties>
</file>