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right"/>
        <w:rPr>
          <w:b/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caps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/>
      </w:pPr>
      <w:r>
        <w:rPr>
          <w:b/>
          <w:bCs/>
          <w:cap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2"/>
        <w:tabs>
          <w:tab w:val="clear" w:pos="708"/>
          <w:tab w:val="left" w:pos="993" w:leader="none"/>
        </w:tabs>
        <w:rPr/>
      </w:pPr>
      <w:r>
        <w:rPr>
          <w:b/>
          <w:szCs w:val="28"/>
        </w:rPr>
        <w:t xml:space="preserve">от « 12»  февраля 2021 г.                            </w:t>
      </w:r>
      <w:r>
        <w:rPr>
          <w:b/>
          <w:color w:val="000000"/>
          <w:sz w:val="28"/>
          <w:szCs w:val="28"/>
        </w:rPr>
        <w:t>№  33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lineRule="auto" w:line="252"/>
        <w:ind w:left="119" w:right="110" w:hanging="0"/>
        <w:jc w:val="center"/>
        <w:rPr>
          <w:b/>
          <w:b/>
          <w:sz w:val="28"/>
          <w:szCs w:val="28"/>
        </w:rPr>
      </w:pPr>
      <w:r>
        <w:rPr>
          <w:b/>
          <w:spacing w:val="3"/>
          <w:w w:val="105"/>
          <w:sz w:val="28"/>
          <w:szCs w:val="28"/>
        </w:rPr>
        <w:t>Об</w:t>
      </w:r>
      <w:r>
        <w:rPr>
          <w:b/>
          <w:spacing w:val="-27"/>
          <w:w w:val="105"/>
          <w:sz w:val="28"/>
          <w:szCs w:val="28"/>
        </w:rPr>
        <w:t xml:space="preserve"> </w:t>
      </w:r>
      <w:r>
        <w:rPr>
          <w:b/>
          <w:spacing w:val="-6"/>
          <w:w w:val="105"/>
          <w:sz w:val="28"/>
          <w:szCs w:val="28"/>
        </w:rPr>
        <w:t>утверждении</w:t>
      </w:r>
      <w:r>
        <w:rPr>
          <w:b/>
          <w:spacing w:val="-37"/>
          <w:w w:val="105"/>
          <w:sz w:val="28"/>
          <w:szCs w:val="28"/>
        </w:rPr>
        <w:t xml:space="preserve"> </w:t>
      </w:r>
      <w:r>
        <w:rPr>
          <w:b/>
          <w:spacing w:val="-7"/>
          <w:w w:val="105"/>
          <w:sz w:val="28"/>
          <w:szCs w:val="28"/>
        </w:rPr>
        <w:t>плана</w:t>
      </w:r>
      <w:r>
        <w:rPr>
          <w:b/>
          <w:spacing w:val="-36"/>
          <w:w w:val="105"/>
          <w:sz w:val="28"/>
          <w:szCs w:val="28"/>
        </w:rPr>
        <w:t xml:space="preserve"> </w:t>
      </w:r>
      <w:r>
        <w:rPr>
          <w:b/>
          <w:spacing w:val="-5"/>
          <w:w w:val="105"/>
          <w:sz w:val="28"/>
          <w:szCs w:val="28"/>
        </w:rPr>
        <w:t>мероприятий</w:t>
      </w:r>
      <w:r>
        <w:rPr>
          <w:b/>
          <w:spacing w:val="-36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по</w:t>
      </w:r>
      <w:r>
        <w:rPr>
          <w:b/>
          <w:spacing w:val="-36"/>
          <w:w w:val="105"/>
          <w:sz w:val="28"/>
          <w:szCs w:val="28"/>
        </w:rPr>
        <w:t xml:space="preserve"> </w:t>
      </w:r>
      <w:r>
        <w:rPr>
          <w:b/>
          <w:spacing w:val="-3"/>
          <w:w w:val="105"/>
          <w:sz w:val="28"/>
          <w:szCs w:val="28"/>
        </w:rPr>
        <w:t>экологическому</w:t>
      </w:r>
      <w:r>
        <w:rPr>
          <w:b/>
          <w:spacing w:val="-38"/>
          <w:w w:val="105"/>
          <w:sz w:val="28"/>
          <w:szCs w:val="28"/>
        </w:rPr>
        <w:t xml:space="preserve"> </w:t>
      </w:r>
      <w:r>
        <w:rPr>
          <w:b/>
          <w:spacing w:val="-3"/>
          <w:w w:val="105"/>
          <w:sz w:val="28"/>
          <w:szCs w:val="28"/>
        </w:rPr>
        <w:t>воспитанию</w:t>
      </w:r>
      <w:r>
        <w:rPr>
          <w:b/>
          <w:spacing w:val="-35"/>
          <w:w w:val="105"/>
          <w:sz w:val="28"/>
          <w:szCs w:val="28"/>
        </w:rPr>
        <w:t xml:space="preserve"> </w:t>
      </w:r>
      <w:r>
        <w:rPr>
          <w:b/>
          <w:spacing w:val="-6"/>
          <w:w w:val="105"/>
          <w:sz w:val="28"/>
          <w:szCs w:val="28"/>
        </w:rPr>
        <w:t xml:space="preserve">населения </w:t>
      </w:r>
      <w:r>
        <w:rPr>
          <w:b/>
          <w:w w:val="105"/>
          <w:sz w:val="28"/>
          <w:szCs w:val="28"/>
        </w:rPr>
        <w:t xml:space="preserve">и </w:t>
      </w:r>
      <w:r>
        <w:rPr>
          <w:b/>
          <w:spacing w:val="-8"/>
          <w:w w:val="105"/>
          <w:sz w:val="28"/>
          <w:szCs w:val="28"/>
        </w:rPr>
        <w:t xml:space="preserve">формированию </w:t>
      </w:r>
      <w:r>
        <w:rPr>
          <w:b/>
          <w:spacing w:val="-3"/>
          <w:w w:val="105"/>
          <w:sz w:val="28"/>
          <w:szCs w:val="28"/>
        </w:rPr>
        <w:t xml:space="preserve">экологической </w:t>
      </w:r>
      <w:r>
        <w:rPr>
          <w:b/>
          <w:spacing w:val="-6"/>
          <w:w w:val="105"/>
          <w:sz w:val="28"/>
          <w:szCs w:val="28"/>
        </w:rPr>
        <w:t xml:space="preserve">культуры </w:t>
      </w:r>
      <w:r>
        <w:rPr>
          <w:b/>
          <w:w w:val="105"/>
          <w:sz w:val="28"/>
          <w:szCs w:val="28"/>
        </w:rPr>
        <w:t xml:space="preserve">в </w:t>
      </w:r>
      <w:r>
        <w:rPr>
          <w:b/>
          <w:spacing w:val="-5"/>
          <w:w w:val="105"/>
          <w:sz w:val="28"/>
          <w:szCs w:val="28"/>
        </w:rPr>
        <w:t xml:space="preserve">области </w:t>
      </w:r>
      <w:r>
        <w:rPr>
          <w:b/>
          <w:spacing w:val="-7"/>
          <w:w w:val="105"/>
          <w:sz w:val="28"/>
          <w:szCs w:val="28"/>
        </w:rPr>
        <w:t xml:space="preserve">обращения </w:t>
      </w:r>
      <w:r>
        <w:rPr>
          <w:b/>
          <w:w w:val="105"/>
          <w:sz w:val="28"/>
          <w:szCs w:val="28"/>
        </w:rPr>
        <w:t xml:space="preserve">с твердыми </w:t>
      </w:r>
      <w:r>
        <w:rPr>
          <w:b/>
          <w:spacing w:val="-5"/>
          <w:w w:val="105"/>
          <w:sz w:val="28"/>
          <w:szCs w:val="28"/>
        </w:rPr>
        <w:t xml:space="preserve">коммунальными </w:t>
      </w:r>
      <w:r>
        <w:rPr>
          <w:b/>
          <w:spacing w:val="-4"/>
          <w:w w:val="105"/>
          <w:sz w:val="28"/>
          <w:szCs w:val="28"/>
        </w:rPr>
        <w:t xml:space="preserve">отходами </w:t>
      </w:r>
      <w:r>
        <w:rPr>
          <w:b/>
          <w:spacing w:val="-3"/>
          <w:w w:val="105"/>
          <w:sz w:val="28"/>
          <w:szCs w:val="28"/>
        </w:rPr>
        <w:t xml:space="preserve">на </w:t>
      </w:r>
      <w:r>
        <w:rPr>
          <w:b/>
          <w:spacing w:val="-6"/>
          <w:w w:val="105"/>
          <w:sz w:val="28"/>
          <w:szCs w:val="28"/>
        </w:rPr>
        <w:t xml:space="preserve">2021 </w:t>
      </w:r>
      <w:r>
        <w:rPr>
          <w:b/>
          <w:w w:val="105"/>
          <w:sz w:val="28"/>
          <w:szCs w:val="28"/>
        </w:rPr>
        <w:t xml:space="preserve">- </w:t>
      </w:r>
      <w:r>
        <w:rPr>
          <w:b/>
          <w:spacing w:val="-6"/>
          <w:w w:val="105"/>
          <w:sz w:val="28"/>
          <w:szCs w:val="28"/>
        </w:rPr>
        <w:t>2023</w:t>
      </w:r>
      <w:r>
        <w:rPr>
          <w:b/>
          <w:spacing w:val="-57"/>
          <w:w w:val="105"/>
          <w:sz w:val="28"/>
          <w:szCs w:val="28"/>
        </w:rPr>
        <w:t xml:space="preserve"> </w:t>
      </w:r>
      <w:r>
        <w:rPr>
          <w:b/>
          <w:spacing w:val="-7"/>
          <w:w w:val="105"/>
          <w:sz w:val="28"/>
          <w:szCs w:val="28"/>
        </w:rPr>
        <w:t>г.г.</w:t>
      </w:r>
    </w:p>
    <w:p>
      <w:pPr>
        <w:pStyle w:val="Style25"/>
        <w:spacing w:lineRule="auto" w:line="252" w:before="246" w:after="140"/>
        <w:ind w:left="119" w:right="103" w:firstLine="480"/>
        <w:jc w:val="both"/>
        <w:rPr/>
      </w:pPr>
      <w:r>
        <w:rPr>
          <w:w w:val="105"/>
          <w:sz w:val="28"/>
          <w:szCs w:val="28"/>
        </w:rPr>
        <w:t xml:space="preserve">В </w:t>
      </w:r>
      <w:r>
        <w:rPr>
          <w:spacing w:val="-4"/>
          <w:w w:val="105"/>
          <w:sz w:val="28"/>
          <w:szCs w:val="28"/>
        </w:rPr>
        <w:t xml:space="preserve">целях </w:t>
      </w:r>
      <w:r>
        <w:rPr>
          <w:spacing w:val="-7"/>
          <w:w w:val="105"/>
          <w:sz w:val="28"/>
          <w:szCs w:val="28"/>
        </w:rPr>
        <w:t xml:space="preserve">эффективного </w:t>
      </w:r>
      <w:r>
        <w:rPr>
          <w:spacing w:val="-6"/>
          <w:w w:val="105"/>
          <w:sz w:val="28"/>
          <w:szCs w:val="28"/>
        </w:rPr>
        <w:t xml:space="preserve">осуществления полномочий </w:t>
      </w:r>
      <w:r>
        <w:rPr>
          <w:w w:val="105"/>
          <w:sz w:val="28"/>
          <w:szCs w:val="28"/>
        </w:rPr>
        <w:t xml:space="preserve">в </w:t>
      </w:r>
      <w:r>
        <w:rPr>
          <w:spacing w:val="-7"/>
          <w:w w:val="105"/>
          <w:sz w:val="28"/>
          <w:szCs w:val="28"/>
        </w:rPr>
        <w:t xml:space="preserve">сфере обращения </w:t>
      </w:r>
      <w:r>
        <w:rPr>
          <w:w w:val="105"/>
          <w:sz w:val="28"/>
          <w:szCs w:val="28"/>
        </w:rPr>
        <w:t xml:space="preserve">с </w:t>
      </w:r>
      <w:hyperlink r:id="rId2">
        <w:r>
          <w:rPr>
            <w:rStyle w:val="ListLabel69"/>
            <w:w w:val="105"/>
            <w:sz w:val="28"/>
            <w:szCs w:val="28"/>
          </w:rPr>
          <w:t xml:space="preserve">твердыми </w:t>
        </w:r>
        <w:r>
          <w:rPr>
            <w:rStyle w:val="ListLabel69"/>
            <w:spacing w:val="-5"/>
            <w:w w:val="105"/>
            <w:sz w:val="28"/>
            <w:szCs w:val="28"/>
          </w:rPr>
          <w:t>коммунальными отходами,</w:t>
        </w:r>
        <w:r>
          <w:rPr>
            <w:rStyle w:val="ListLabel69"/>
            <w:spacing w:val="71"/>
            <w:w w:val="105"/>
            <w:sz w:val="28"/>
            <w:szCs w:val="28"/>
          </w:rPr>
          <w:t xml:space="preserve"> </w:t>
        </w:r>
        <w:r>
          <w:rPr>
            <w:rStyle w:val="ListLabel69"/>
            <w:w w:val="105"/>
            <w:sz w:val="28"/>
            <w:szCs w:val="28"/>
          </w:rPr>
          <w:t xml:space="preserve">руководствуясь </w:t>
        </w:r>
        <w:r>
          <w:rPr>
            <w:rStyle w:val="ListLabel69"/>
            <w:spacing w:val="3"/>
            <w:w w:val="105"/>
            <w:sz w:val="28"/>
            <w:szCs w:val="28"/>
          </w:rPr>
          <w:t xml:space="preserve">ст. </w:t>
        </w:r>
        <w:r>
          <w:rPr>
            <w:rStyle w:val="ListLabel69"/>
            <w:w w:val="105"/>
            <w:sz w:val="28"/>
            <w:szCs w:val="28"/>
          </w:rPr>
          <w:t xml:space="preserve">8 </w:t>
        </w:r>
        <w:r>
          <w:rPr>
            <w:rStyle w:val="ListLabel69"/>
            <w:color w:val="0000ED"/>
            <w:spacing w:val="-6"/>
            <w:w w:val="105"/>
            <w:sz w:val="28"/>
            <w:szCs w:val="28"/>
          </w:rPr>
          <w:t xml:space="preserve">Федерального </w:t>
        </w:r>
        <w:r>
          <w:rPr>
            <w:rStyle w:val="ListLabel69"/>
            <w:color w:val="0000ED"/>
            <w:w w:val="105"/>
            <w:sz w:val="28"/>
            <w:szCs w:val="28"/>
          </w:rPr>
          <w:t>закона</w:t>
        </w:r>
        <w:r>
          <w:rPr>
            <w:rStyle w:val="ListLabel69"/>
            <w:color w:val="0000ED"/>
            <w:spacing w:val="-30"/>
            <w:w w:val="105"/>
            <w:sz w:val="28"/>
            <w:szCs w:val="28"/>
          </w:rPr>
          <w:t xml:space="preserve"> </w:t>
        </w:r>
        <w:r>
          <w:rPr>
            <w:rStyle w:val="ListLabel69"/>
            <w:color w:val="0000ED"/>
            <w:spacing w:val="-4"/>
            <w:w w:val="105"/>
            <w:sz w:val="28"/>
            <w:szCs w:val="28"/>
          </w:rPr>
          <w:t>от</w:t>
        </w:r>
        <w:r>
          <w:rPr>
            <w:rStyle w:val="ListLabel69"/>
            <w:color w:val="0000ED"/>
            <w:spacing w:val="-23"/>
            <w:w w:val="105"/>
            <w:sz w:val="28"/>
            <w:szCs w:val="28"/>
          </w:rPr>
          <w:t xml:space="preserve"> </w:t>
        </w:r>
        <w:r>
          <w:rPr>
            <w:rStyle w:val="ListLabel69"/>
            <w:color w:val="0000ED"/>
            <w:spacing w:val="-6"/>
            <w:w w:val="105"/>
            <w:sz w:val="28"/>
            <w:szCs w:val="28"/>
          </w:rPr>
          <w:t>24.06.1998</w:t>
        </w:r>
        <w:r>
          <w:rPr>
            <w:rStyle w:val="ListLabel69"/>
            <w:color w:val="0000ED"/>
            <w:w w:val="105"/>
            <w:sz w:val="28"/>
            <w:szCs w:val="28"/>
          </w:rPr>
          <w:t>№</w:t>
        </w:r>
        <w:r>
          <w:rPr>
            <w:rStyle w:val="ListLabel69"/>
            <w:color w:val="0000ED"/>
            <w:spacing w:val="-36"/>
            <w:w w:val="105"/>
            <w:sz w:val="28"/>
            <w:szCs w:val="28"/>
          </w:rPr>
          <w:t xml:space="preserve"> </w:t>
        </w:r>
        <w:r>
          <w:rPr>
            <w:rStyle w:val="ListLabel69"/>
            <w:color w:val="0000ED"/>
            <w:spacing w:val="-5"/>
            <w:w w:val="105"/>
            <w:sz w:val="28"/>
            <w:szCs w:val="28"/>
          </w:rPr>
          <w:t>89-ФЗ</w:t>
        </w:r>
        <w:r>
          <w:rPr>
            <w:rStyle w:val="ListLabel69"/>
            <w:color w:val="0000ED"/>
            <w:spacing w:val="-26"/>
            <w:w w:val="105"/>
            <w:sz w:val="28"/>
            <w:szCs w:val="28"/>
          </w:rPr>
          <w:t xml:space="preserve"> </w:t>
        </w:r>
        <w:r>
          <w:rPr>
            <w:rStyle w:val="ListLabel69"/>
            <w:color w:val="0000ED"/>
            <w:w w:val="105"/>
            <w:sz w:val="28"/>
            <w:szCs w:val="28"/>
          </w:rPr>
          <w:t>"Об</w:t>
        </w:r>
        <w:r>
          <w:rPr>
            <w:rStyle w:val="ListLabel69"/>
            <w:color w:val="0000ED"/>
            <w:spacing w:val="-19"/>
            <w:w w:val="105"/>
            <w:sz w:val="28"/>
            <w:szCs w:val="28"/>
          </w:rPr>
          <w:t xml:space="preserve"> </w:t>
        </w:r>
        <w:r>
          <w:rPr>
            <w:rStyle w:val="ListLabel69"/>
            <w:color w:val="0000ED"/>
            <w:spacing w:val="-4"/>
            <w:w w:val="105"/>
            <w:sz w:val="28"/>
            <w:szCs w:val="28"/>
          </w:rPr>
          <w:t>отходах</w:t>
        </w:r>
        <w:r>
          <w:rPr>
            <w:rStyle w:val="ListLabel69"/>
            <w:color w:val="0000ED"/>
            <w:spacing w:val="-32"/>
            <w:w w:val="105"/>
            <w:sz w:val="28"/>
            <w:szCs w:val="28"/>
          </w:rPr>
          <w:t xml:space="preserve"> </w:t>
        </w:r>
        <w:r>
          <w:rPr>
            <w:rStyle w:val="ListLabel69"/>
            <w:color w:val="0000ED"/>
            <w:w w:val="105"/>
            <w:sz w:val="28"/>
            <w:szCs w:val="28"/>
          </w:rPr>
          <w:t>производства</w:t>
        </w:r>
        <w:r>
          <w:rPr>
            <w:rStyle w:val="ListLabel69"/>
            <w:color w:val="0000ED"/>
            <w:spacing w:val="-29"/>
            <w:w w:val="105"/>
            <w:sz w:val="28"/>
            <w:szCs w:val="28"/>
          </w:rPr>
          <w:t xml:space="preserve"> </w:t>
        </w:r>
        <w:r>
          <w:rPr>
            <w:rStyle w:val="ListLabel69"/>
            <w:color w:val="0000ED"/>
            <w:w w:val="105"/>
            <w:sz w:val="28"/>
            <w:szCs w:val="28"/>
          </w:rPr>
          <w:t>и</w:t>
        </w:r>
        <w:r>
          <w:rPr>
            <w:rStyle w:val="ListLabel69"/>
            <w:color w:val="0000ED"/>
            <w:spacing w:val="-30"/>
            <w:w w:val="105"/>
            <w:sz w:val="28"/>
            <w:szCs w:val="28"/>
          </w:rPr>
          <w:t xml:space="preserve"> </w:t>
        </w:r>
        <w:r>
          <w:rPr>
            <w:rStyle w:val="ListLabel69"/>
            <w:color w:val="0000ED"/>
            <w:spacing w:val="-5"/>
            <w:w w:val="105"/>
            <w:sz w:val="28"/>
            <w:szCs w:val="28"/>
          </w:rPr>
          <w:t>потребления"</w:t>
        </w:r>
        <w:r>
          <w:rPr>
            <w:rStyle w:val="ListLabel69"/>
            <w:spacing w:val="-5"/>
            <w:w w:val="105"/>
            <w:sz w:val="28"/>
            <w:szCs w:val="28"/>
          </w:rPr>
          <w:t>,</w:t>
        </w:r>
        <w:r>
          <w:rPr>
            <w:rStyle w:val="ListLabel69"/>
            <w:spacing w:val="-20"/>
            <w:w w:val="105"/>
            <w:sz w:val="28"/>
            <w:szCs w:val="28"/>
          </w:rPr>
          <w:t xml:space="preserve"> </w:t>
        </w:r>
        <w:r>
          <w:rPr>
            <w:rStyle w:val="ListLabel69"/>
            <w:spacing w:val="3"/>
            <w:w w:val="105"/>
            <w:sz w:val="28"/>
            <w:szCs w:val="28"/>
          </w:rPr>
          <w:t>ст.</w:t>
        </w:r>
        <w:r>
          <w:rPr>
            <w:rStyle w:val="ListLabel69"/>
            <w:spacing w:val="-20"/>
            <w:w w:val="105"/>
            <w:sz w:val="28"/>
            <w:szCs w:val="28"/>
          </w:rPr>
          <w:t xml:space="preserve"> </w:t>
        </w:r>
        <w:r>
          <w:rPr>
            <w:rStyle w:val="ListLabel69"/>
            <w:spacing w:val="-4"/>
            <w:w w:val="105"/>
            <w:sz w:val="28"/>
            <w:szCs w:val="28"/>
          </w:rPr>
          <w:t>16</w:t>
        </w:r>
      </w:hyperlink>
      <w:r>
        <w:rPr>
          <w:spacing w:val="-4"/>
          <w:w w:val="105"/>
          <w:sz w:val="28"/>
          <w:szCs w:val="28"/>
        </w:rPr>
        <w:t xml:space="preserve"> </w:t>
      </w:r>
      <w:hyperlink r:id="rId3">
        <w:r>
          <w:rPr>
            <w:rStyle w:val="ListLabel73"/>
            <w:color w:val="0000ED"/>
            <w:spacing w:val="-6"/>
            <w:w w:val="105"/>
            <w:sz w:val="28"/>
            <w:szCs w:val="28"/>
          </w:rPr>
          <w:t xml:space="preserve">Федерального </w:t>
        </w:r>
        <w:r>
          <w:rPr>
            <w:rStyle w:val="ListLabel73"/>
            <w:color w:val="0000ED"/>
            <w:w w:val="105"/>
            <w:sz w:val="28"/>
            <w:szCs w:val="28"/>
          </w:rPr>
          <w:t xml:space="preserve">закона </w:t>
        </w:r>
        <w:r>
          <w:rPr>
            <w:rStyle w:val="ListLabel73"/>
            <w:color w:val="0000ED"/>
            <w:spacing w:val="-4"/>
            <w:w w:val="105"/>
            <w:sz w:val="28"/>
            <w:szCs w:val="28"/>
          </w:rPr>
          <w:t xml:space="preserve">от </w:t>
        </w:r>
        <w:r>
          <w:rPr>
            <w:rStyle w:val="ListLabel73"/>
            <w:color w:val="0000ED"/>
            <w:spacing w:val="-6"/>
            <w:w w:val="105"/>
            <w:sz w:val="28"/>
            <w:szCs w:val="28"/>
          </w:rPr>
          <w:t xml:space="preserve">06.10.2003 </w:t>
        </w:r>
        <w:r>
          <w:rPr>
            <w:rStyle w:val="ListLabel73"/>
            <w:color w:val="0000ED"/>
            <w:w w:val="105"/>
            <w:sz w:val="28"/>
            <w:szCs w:val="28"/>
          </w:rPr>
          <w:t xml:space="preserve">№ </w:t>
        </w:r>
        <w:r>
          <w:rPr>
            <w:rStyle w:val="ListLabel73"/>
            <w:color w:val="0000ED"/>
            <w:spacing w:val="-5"/>
            <w:w w:val="105"/>
            <w:sz w:val="28"/>
            <w:szCs w:val="28"/>
          </w:rPr>
          <w:t>131-ФЗ</w:t>
        </w:r>
        <w:r>
          <w:rPr>
            <w:rStyle w:val="ListLabel73"/>
            <w:color w:val="0000ED"/>
            <w:spacing w:val="71"/>
            <w:w w:val="105"/>
            <w:sz w:val="28"/>
            <w:szCs w:val="28"/>
          </w:rPr>
          <w:t xml:space="preserve"> </w:t>
        </w:r>
        <w:r>
          <w:rPr>
            <w:rStyle w:val="ListLabel73"/>
            <w:color w:val="0000ED"/>
            <w:w w:val="105"/>
            <w:sz w:val="28"/>
            <w:szCs w:val="28"/>
          </w:rPr>
          <w:t xml:space="preserve">"Об </w:t>
        </w:r>
        <w:r>
          <w:rPr>
            <w:rStyle w:val="ListLabel73"/>
            <w:color w:val="0000ED"/>
            <w:spacing w:val="-7"/>
            <w:w w:val="105"/>
            <w:sz w:val="28"/>
            <w:szCs w:val="28"/>
          </w:rPr>
          <w:t xml:space="preserve">общих </w:t>
        </w:r>
        <w:r>
          <w:rPr>
            <w:rStyle w:val="ListLabel73"/>
            <w:color w:val="0000ED"/>
            <w:spacing w:val="-4"/>
            <w:w w:val="105"/>
            <w:sz w:val="28"/>
            <w:szCs w:val="28"/>
          </w:rPr>
          <w:t xml:space="preserve">принципах </w:t>
        </w:r>
        <w:r>
          <w:rPr>
            <w:rStyle w:val="ListLabel73"/>
            <w:color w:val="0000ED"/>
            <w:spacing w:val="-5"/>
            <w:w w:val="105"/>
            <w:sz w:val="28"/>
            <w:szCs w:val="28"/>
          </w:rPr>
          <w:t xml:space="preserve">организации </w:t>
        </w:r>
        <w:r>
          <w:rPr>
            <w:rStyle w:val="ListLabel73"/>
            <w:color w:val="0000ED"/>
            <w:spacing w:val="-4"/>
            <w:w w:val="105"/>
            <w:sz w:val="28"/>
            <w:szCs w:val="28"/>
          </w:rPr>
          <w:t xml:space="preserve">местного </w:t>
        </w:r>
        <w:r>
          <w:rPr>
            <w:rStyle w:val="ListLabel73"/>
            <w:color w:val="0000ED"/>
            <w:spacing w:val="-6"/>
            <w:w w:val="105"/>
            <w:sz w:val="28"/>
            <w:szCs w:val="28"/>
          </w:rPr>
          <w:t xml:space="preserve">самоуправления </w:t>
        </w:r>
        <w:r>
          <w:rPr>
            <w:rStyle w:val="ListLabel73"/>
            <w:color w:val="0000ED"/>
            <w:w w:val="105"/>
            <w:sz w:val="28"/>
            <w:szCs w:val="28"/>
          </w:rPr>
          <w:t xml:space="preserve">в Российской </w:t>
        </w:r>
        <w:r>
          <w:rPr>
            <w:rStyle w:val="ListLabel73"/>
            <w:color w:val="0000ED"/>
            <w:spacing w:val="-3"/>
            <w:w w:val="105"/>
            <w:sz w:val="28"/>
            <w:szCs w:val="28"/>
          </w:rPr>
          <w:t>Федерации"</w:t>
        </w:r>
        <w:r>
          <w:rPr>
            <w:rStyle w:val="ListLabel73"/>
            <w:spacing w:val="-3"/>
            <w:w w:val="105"/>
            <w:sz w:val="28"/>
            <w:szCs w:val="28"/>
          </w:rPr>
          <w:t xml:space="preserve">, </w:t>
        </w:r>
      </w:hyperlink>
      <w:r>
        <w:rPr>
          <w:spacing w:val="-4"/>
          <w:w w:val="105"/>
          <w:sz w:val="28"/>
          <w:szCs w:val="28"/>
        </w:rPr>
        <w:t xml:space="preserve"> </w:t>
      </w:r>
      <w:hyperlink r:id="rId4">
        <w:r>
          <w:rPr>
            <w:rStyle w:val="ListLabel54"/>
            <w:spacing w:val="2"/>
            <w:w w:val="105"/>
            <w:sz w:val="28"/>
            <w:szCs w:val="28"/>
          </w:rPr>
          <w:t xml:space="preserve">Уставом </w:t>
        </w:r>
        <w:r>
          <w:rPr>
            <w:rStyle w:val="ListLabel54"/>
            <w:spacing w:val="-5"/>
            <w:w w:val="105"/>
            <w:sz w:val="28"/>
            <w:szCs w:val="28"/>
          </w:rPr>
          <w:t>Советского</w:t>
        </w:r>
      </w:hyperlink>
      <w:r>
        <w:rPr>
          <w:sz w:val="28"/>
          <w:szCs w:val="28"/>
        </w:rPr>
        <w:t xml:space="preserve"> сельского поселения</w:t>
      </w:r>
      <w:r>
        <w:rPr>
          <w:spacing w:val="-4"/>
          <w:w w:val="105"/>
          <w:sz w:val="28"/>
          <w:szCs w:val="28"/>
        </w:rPr>
        <w:t>,</w:t>
      </w:r>
      <w:r>
        <w:rPr>
          <w:spacing w:val="-43"/>
          <w:w w:val="105"/>
          <w:sz w:val="28"/>
          <w:szCs w:val="28"/>
        </w:rPr>
        <w:t xml:space="preserve"> </w:t>
      </w:r>
    </w:p>
    <w:p>
      <w:pPr>
        <w:pStyle w:val="Style25"/>
        <w:spacing w:lineRule="auto" w:line="252" w:before="246" w:after="140"/>
        <w:ind w:left="119" w:right="-285" w:firstLine="448"/>
        <w:jc w:val="both"/>
        <w:rPr>
          <w:sz w:val="28"/>
          <w:szCs w:val="28"/>
        </w:rPr>
      </w:pPr>
      <w:r>
        <w:rPr>
          <w:b/>
          <w:spacing w:val="-4"/>
          <w:w w:val="105"/>
          <w:sz w:val="28"/>
          <w:szCs w:val="28"/>
        </w:rPr>
        <w:t>постановляю</w:t>
      </w:r>
      <w:r>
        <w:rPr>
          <w:spacing w:val="-4"/>
          <w:w w:val="105"/>
          <w:sz w:val="28"/>
          <w:szCs w:val="28"/>
        </w:rPr>
        <w:t>:</w:t>
      </w:r>
    </w:p>
    <w:tbl>
      <w:tblPr>
        <w:tblW w:w="1556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1"/>
        <w:gridCol w:w="5252"/>
      </w:tblGrid>
      <w:tr>
        <w:trPr>
          <w:trHeight w:val="1058" w:hRule="atLeast"/>
        </w:trPr>
        <w:tc>
          <w:tcPr>
            <w:tcW w:w="1031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28" w:leader="none"/>
              </w:tabs>
              <w:spacing w:lineRule="auto" w:line="252" w:before="272" w:after="0"/>
              <w:ind w:left="720" w:right="-4507" w:hanging="360"/>
              <w:contextualSpacing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Утвердить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spacing w:val="-7"/>
                <w:w w:val="105"/>
                <w:sz w:val="28"/>
              </w:rPr>
              <w:t>план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мероприятий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24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экологическому</w:t>
            </w:r>
            <w:r>
              <w:rPr>
                <w:spacing w:val="-26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воспитанию</w:t>
            </w:r>
            <w:r>
              <w:rPr>
                <w:spacing w:val="-23"/>
                <w:w w:val="105"/>
                <w:sz w:val="28"/>
              </w:rPr>
              <w:t xml:space="preserve">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8" w:leader="none"/>
              </w:tabs>
              <w:spacing w:lineRule="auto" w:line="252" w:before="272" w:after="0"/>
              <w:ind w:left="720" w:right="-4507" w:hanging="0"/>
              <w:contextualSpacing/>
              <w:jc w:val="both"/>
              <w:rPr>
                <w:sz w:val="28"/>
              </w:rPr>
            </w:pPr>
            <w:r>
              <w:rPr>
                <w:spacing w:val="-6"/>
                <w:w w:val="105"/>
                <w:sz w:val="28"/>
              </w:rPr>
              <w:t>населения</w:t>
            </w:r>
            <w:r>
              <w:rPr>
                <w:spacing w:val="-2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и </w:t>
            </w:r>
            <w:r>
              <w:rPr>
                <w:spacing w:val="-8"/>
                <w:w w:val="105"/>
                <w:sz w:val="28"/>
              </w:rPr>
              <w:t xml:space="preserve">формированию </w:t>
            </w:r>
            <w:r>
              <w:rPr>
                <w:spacing w:val="-3"/>
                <w:w w:val="105"/>
                <w:sz w:val="28"/>
              </w:rPr>
              <w:t xml:space="preserve">экологической </w:t>
            </w:r>
            <w:r>
              <w:rPr>
                <w:spacing w:val="-6"/>
                <w:w w:val="105"/>
                <w:sz w:val="28"/>
              </w:rPr>
              <w:t xml:space="preserve">культуры </w:t>
            </w:r>
            <w:r>
              <w:rPr>
                <w:w w:val="105"/>
                <w:sz w:val="28"/>
              </w:rPr>
              <w:t xml:space="preserve">в </w:t>
            </w:r>
            <w:r>
              <w:rPr>
                <w:spacing w:val="-5"/>
                <w:w w:val="105"/>
                <w:sz w:val="28"/>
              </w:rPr>
              <w:t xml:space="preserve">области </w:t>
            </w:r>
            <w:r>
              <w:rPr>
                <w:spacing w:val="-7"/>
                <w:w w:val="105"/>
                <w:sz w:val="28"/>
              </w:rPr>
              <w:t xml:space="preserve">обращения </w:t>
            </w:r>
            <w:r>
              <w:rPr>
                <w:w w:val="105"/>
                <w:sz w:val="28"/>
              </w:rPr>
              <w:t xml:space="preserve">с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8" w:leader="none"/>
              </w:tabs>
              <w:spacing w:lineRule="auto" w:line="252" w:before="272" w:after="0"/>
              <w:ind w:left="720" w:right="-4507" w:hanging="0"/>
              <w:contextualSpacing/>
              <w:jc w:val="both"/>
              <w:rPr>
                <w:spacing w:val="-18"/>
                <w:w w:val="105"/>
                <w:sz w:val="28"/>
              </w:rPr>
            </w:pPr>
            <w:r>
              <w:rPr>
                <w:w w:val="105"/>
                <w:sz w:val="28"/>
              </w:rPr>
              <w:t xml:space="preserve">твердыми </w:t>
            </w:r>
            <w:r>
              <w:rPr>
                <w:spacing w:val="-5"/>
                <w:w w:val="105"/>
                <w:sz w:val="28"/>
              </w:rPr>
              <w:t>коммунальными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отходами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на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2021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-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2023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годы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согласно</w:t>
            </w:r>
            <w:r>
              <w:rPr>
                <w:spacing w:val="-18"/>
                <w:w w:val="105"/>
                <w:sz w:val="28"/>
              </w:rPr>
              <w:t xml:space="preserve">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8" w:leader="none"/>
              </w:tabs>
              <w:spacing w:lineRule="auto" w:line="252" w:before="272" w:after="0"/>
              <w:ind w:left="720" w:right="-4507" w:hanging="0"/>
              <w:contextualSpacing/>
              <w:jc w:val="both"/>
              <w:rPr/>
            </w:pPr>
            <w:r>
              <w:rPr>
                <w:spacing w:val="-8"/>
                <w:w w:val="105"/>
                <w:sz w:val="28"/>
              </w:rPr>
              <w:t>приложению.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32" w:leader="none"/>
              </w:tabs>
              <w:spacing w:lineRule="auto" w:line="252" w:before="269" w:after="0"/>
              <w:ind w:left="720" w:right="105" w:hanging="360"/>
              <w:contextualSpacing/>
              <w:jc w:val="both"/>
              <w:rPr/>
            </w:pPr>
            <w:r>
              <w:rPr>
                <w:spacing w:val="-4"/>
                <w:w w:val="105"/>
                <w:sz w:val="28"/>
              </w:rPr>
              <w:t xml:space="preserve">Настоящее постановление распространяет свое действие на правоотношения ,  возникшие с «01» января 2021г. и подлежит размещению </w:t>
            </w:r>
            <w:r>
              <w:rPr>
                <w:spacing w:val="-3"/>
                <w:w w:val="105"/>
                <w:sz w:val="28"/>
              </w:rPr>
              <w:t xml:space="preserve">на </w:t>
            </w:r>
            <w:r>
              <w:rPr>
                <w:spacing w:val="-7"/>
                <w:w w:val="105"/>
                <w:sz w:val="28"/>
              </w:rPr>
              <w:t xml:space="preserve">официальном </w:t>
            </w:r>
            <w:r>
              <w:rPr>
                <w:spacing w:val="-4"/>
                <w:w w:val="105"/>
                <w:sz w:val="28"/>
              </w:rPr>
              <w:t xml:space="preserve">сайте администрации </w:t>
            </w:r>
            <w:r>
              <w:rPr>
                <w:spacing w:val="-5"/>
                <w:w w:val="105"/>
                <w:sz w:val="28"/>
              </w:rPr>
              <w:t>Советского сельского поселения</w:t>
            </w:r>
            <w:r>
              <w:rPr>
                <w:spacing w:val="-4"/>
                <w:w w:val="105"/>
                <w:sz w:val="28"/>
              </w:rPr>
              <w:t xml:space="preserve"> в </w:t>
            </w:r>
            <w:r>
              <w:rPr>
                <w:spacing w:val="-6"/>
                <w:w w:val="105"/>
                <w:sz w:val="28"/>
              </w:rPr>
              <w:t xml:space="preserve">информационно-телекоммуникационной </w:t>
            </w:r>
            <w:r>
              <w:rPr>
                <w:spacing w:val="-4"/>
                <w:w w:val="105"/>
                <w:sz w:val="28"/>
              </w:rPr>
              <w:t xml:space="preserve">сети </w:t>
            </w:r>
            <w:r>
              <w:rPr>
                <w:spacing w:val="-57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"Интернет".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32" w:leader="none"/>
              </w:tabs>
              <w:spacing w:lineRule="auto" w:line="252" w:before="269" w:after="0"/>
              <w:ind w:left="720" w:right="105" w:hanging="360"/>
              <w:contextualSpacing/>
              <w:jc w:val="both"/>
              <w:rPr>
                <w:sz w:val="32"/>
              </w:rPr>
            </w:pPr>
            <w:r>
              <w:rPr>
                <w:spacing w:val="-5"/>
                <w:w w:val="105"/>
                <w:sz w:val="28"/>
              </w:rPr>
              <w:t xml:space="preserve">Контроль </w:t>
            </w:r>
            <w:r>
              <w:rPr>
                <w:spacing w:val="-6"/>
                <w:w w:val="105"/>
                <w:sz w:val="28"/>
              </w:rPr>
              <w:t xml:space="preserve">за исполнением </w:t>
            </w:r>
            <w:r>
              <w:rPr>
                <w:spacing w:val="-5"/>
                <w:w w:val="105"/>
                <w:sz w:val="28"/>
              </w:rPr>
              <w:t xml:space="preserve">данного </w:t>
            </w:r>
            <w:r>
              <w:rPr>
                <w:spacing w:val="-6"/>
                <w:w w:val="105"/>
                <w:sz w:val="28"/>
              </w:rPr>
              <w:t>постановления возложить на директора МКУ «АХС Советского СП» Мариева В.А.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32" w:leader="none"/>
              </w:tabs>
              <w:spacing w:lineRule="auto" w:line="252" w:before="269" w:after="0"/>
              <w:ind w:left="720" w:right="105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168" w:leader="none"/>
              </w:tabs>
              <w:ind w:left="317"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kern w:val="2"/>
                <w:sz w:val="28"/>
                <w:szCs w:val="28"/>
              </w:rPr>
              <w:t>Советского сельского поселения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left="743"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Калачевского муниципального  района                                А.Ф.Пак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left="743"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Волгоградской области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/>
            </w:pPr>
            <w:r>
              <w:rPr/>
            </w:r>
          </w:p>
        </w:tc>
        <w:tc>
          <w:tcPr>
            <w:tcW w:w="525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/>
            </w:pPr>
            <w:r>
              <w:rPr>
                <w:b/>
                <w:sz w:val="28"/>
                <w:szCs w:val="28"/>
              </w:rPr>
              <w:t>А.Ф.Пак</w:t>
            </w:r>
          </w:p>
        </w:tc>
      </w:tr>
    </w:tbl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  <w:t xml:space="preserve">Приложение </w:t>
      </w:r>
    </w:p>
    <w:p>
      <w:pPr>
        <w:pStyle w:val="Normal"/>
        <w:ind w:right="-286" w:hanging="0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ind w:right="-286" w:hanging="0"/>
        <w:jc w:val="right"/>
        <w:rPr/>
      </w:pPr>
      <w:r>
        <w:rPr/>
        <w:t xml:space="preserve">Советского сельского поселения </w:t>
      </w:r>
    </w:p>
    <w:p>
      <w:pPr>
        <w:pStyle w:val="Normal"/>
        <w:ind w:right="-286" w:hanging="0"/>
        <w:jc w:val="right"/>
        <w:rPr/>
      </w:pPr>
      <w:r>
        <w:rPr/>
        <w:t xml:space="preserve">№ </w:t>
      </w:r>
      <w:r>
        <w:rPr/>
        <w:t>33 от 12.02.2021г.</w:t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spacing w:before="1" w:after="0"/>
        <w:ind w:left="11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экологическому воспитанию населения и формированию экологической культуры в области обращения с твердыми коммунальными отходами на 2021-2023г.г.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0"/>
        <w:tblW w:w="10711" w:type="dxa"/>
        <w:jc w:val="left"/>
        <w:tblInd w:w="23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7"/>
        <w:gridCol w:w="4777"/>
        <w:gridCol w:w="2724"/>
        <w:gridCol w:w="2542"/>
      </w:tblGrid>
      <w:tr>
        <w:trPr/>
        <w:tc>
          <w:tcPr>
            <w:tcW w:w="667" w:type="dxa"/>
            <w:tcBorders/>
            <w:shd w:fill="auto" w:val="clear"/>
          </w:tcPr>
          <w:p>
            <w:pPr>
              <w:pStyle w:val="TableParagraph"/>
              <w:ind w:left="181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w w:val="102"/>
                <w:sz w:val="28"/>
              </w:rPr>
              <w:t>№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п/п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w w:val="105"/>
                <w:sz w:val="28"/>
              </w:rPr>
              <w:t>мероприятия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Срок исполнения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Ответственные </w:t>
            </w:r>
            <w:r>
              <w:rPr>
                <w:w w:val="105"/>
                <w:sz w:val="28"/>
              </w:rPr>
              <w:t>исполнители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leParagraph"/>
              <w:tabs>
                <w:tab w:val="clear" w:pos="708"/>
                <w:tab w:val="left" w:pos="3435" w:leader="none"/>
              </w:tabs>
              <w:spacing w:lineRule="auto" w:line="252"/>
              <w:ind w:left="190" w:right="162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pacing w:val="-7"/>
                <w:w w:val="105"/>
                <w:sz w:val="28"/>
              </w:rPr>
              <w:t xml:space="preserve">Информирование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населения </w:t>
            </w:r>
            <w:r>
              <w:rPr>
                <w:rFonts w:cs="Times New Roman" w:ascii="Times New Roman" w:hAnsi="Times New Roman"/>
                <w:spacing w:val="-17"/>
                <w:w w:val="105"/>
                <w:sz w:val="28"/>
              </w:rPr>
              <w:t>и</w:t>
            </w:r>
            <w:r>
              <w:rPr>
                <w:rFonts w:cs="Times New Roman" w:ascii="Times New Roman" w:hAnsi="Times New Roman"/>
                <w:sz w:val="28"/>
              </w:rPr>
              <w:t xml:space="preserve">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юридических </w:t>
            </w:r>
            <w:r>
              <w:rPr>
                <w:rFonts w:cs="Times New Roman" w:ascii="Times New Roman" w:hAnsi="Times New Roman"/>
                <w:spacing w:val="-8"/>
                <w:w w:val="105"/>
                <w:sz w:val="28"/>
              </w:rPr>
              <w:t xml:space="preserve">лиц </w:t>
            </w:r>
            <w:r>
              <w:rPr>
                <w:rFonts w:cs="Times New Roman" w:ascii="Times New Roman" w:hAnsi="Times New Roman"/>
                <w:spacing w:val="-3"/>
                <w:w w:val="105"/>
                <w:sz w:val="28"/>
              </w:rPr>
              <w:t xml:space="preserve">(независимо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от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организационно-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правовой </w:t>
            </w:r>
            <w:r>
              <w:rPr>
                <w:rFonts w:cs="Times New Roman" w:ascii="Times New Roman" w:hAnsi="Times New Roman"/>
                <w:spacing w:val="-7"/>
                <w:w w:val="105"/>
                <w:sz w:val="28"/>
              </w:rPr>
              <w:t xml:space="preserve">формы)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об </w:t>
            </w:r>
            <w:r>
              <w:rPr>
                <w:rFonts w:cs="Times New Roman" w:ascii="Times New Roman" w:hAnsi="Times New Roman"/>
                <w:spacing w:val="-5"/>
                <w:w w:val="105"/>
                <w:sz w:val="28"/>
              </w:rPr>
              <w:t xml:space="preserve">организации, </w:t>
            </w:r>
            <w:r>
              <w:rPr>
                <w:rFonts w:cs="Times New Roman" w:ascii="Times New Roman" w:hAnsi="Times New Roman"/>
                <w:spacing w:val="-7"/>
                <w:w w:val="105"/>
                <w:sz w:val="28"/>
              </w:rPr>
              <w:t xml:space="preserve">осуществляющей </w:t>
            </w:r>
            <w:r>
              <w:rPr>
                <w:rFonts w:cs="Times New Roman" w:ascii="Times New Roman" w:hAnsi="Times New Roman"/>
                <w:spacing w:val="-3"/>
                <w:w w:val="105"/>
                <w:sz w:val="28"/>
              </w:rPr>
              <w:t xml:space="preserve">деятельность </w:t>
            </w:r>
            <w:r>
              <w:rPr>
                <w:rFonts w:cs="Times New Roman" w:ascii="Times New Roman" w:hAnsi="Times New Roman"/>
                <w:spacing w:val="-10"/>
                <w:w w:val="105"/>
                <w:sz w:val="28"/>
              </w:rPr>
              <w:t xml:space="preserve">по </w:t>
            </w:r>
            <w:r>
              <w:rPr>
                <w:rFonts w:cs="Times New Roman" w:ascii="Times New Roman" w:hAnsi="Times New Roman"/>
                <w:spacing w:val="-7"/>
                <w:w w:val="105"/>
                <w:sz w:val="28"/>
              </w:rPr>
              <w:t xml:space="preserve">обращению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с </w:t>
            </w:r>
            <w:r>
              <w:rPr>
                <w:rFonts w:cs="Times New Roman" w:ascii="Times New Roman" w:hAnsi="Times New Roman"/>
                <w:spacing w:val="-6"/>
                <w:sz w:val="28"/>
              </w:rPr>
              <w:t xml:space="preserve">отходами </w:t>
            </w:r>
            <w:r>
              <w:rPr>
                <w:rFonts w:cs="Times New Roman" w:ascii="Times New Roman" w:hAnsi="Times New Roman"/>
                <w:spacing w:val="-3"/>
                <w:w w:val="105"/>
                <w:sz w:val="28"/>
              </w:rPr>
              <w:t xml:space="preserve">(собрания,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информационные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>письма,</w:t>
            </w:r>
            <w:r>
              <w:rPr>
                <w:rFonts w:cs="Times New Roman" w:ascii="Times New Roman" w:hAnsi="Times New Roman"/>
                <w:spacing w:val="-68"/>
                <w:w w:val="105"/>
                <w:sz w:val="28"/>
              </w:rPr>
              <w:t xml:space="preserve">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личные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>встречи)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 xml:space="preserve">МКУ «АХС Советского СП», </w:t>
            </w:r>
            <w:r>
              <w:rPr>
                <w:spacing w:val="-7"/>
                <w:w w:val="105"/>
                <w:sz w:val="28"/>
              </w:rPr>
              <w:t>органы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ТОС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</w:rPr>
              <w:t xml:space="preserve">Распространение </w:t>
            </w:r>
            <w:r>
              <w:rPr>
                <w:spacing w:val="-6"/>
                <w:w w:val="105"/>
                <w:sz w:val="28"/>
              </w:rPr>
              <w:t xml:space="preserve">информационных материалов, </w:t>
            </w:r>
            <w:r>
              <w:rPr>
                <w:spacing w:val="-3"/>
                <w:sz w:val="28"/>
              </w:rPr>
              <w:t xml:space="preserve">буклетов, </w:t>
            </w:r>
            <w:r>
              <w:rPr>
                <w:w w:val="105"/>
                <w:sz w:val="28"/>
              </w:rPr>
              <w:t xml:space="preserve">листовок, </w:t>
            </w:r>
            <w:r>
              <w:rPr>
                <w:spacing w:val="-6"/>
                <w:w w:val="105"/>
                <w:sz w:val="28"/>
              </w:rPr>
              <w:t>разъясняющих правила</w:t>
              <w:tab/>
              <w:t xml:space="preserve"> </w:t>
            </w:r>
            <w:r>
              <w:rPr>
                <w:spacing w:val="-7"/>
                <w:w w:val="105"/>
                <w:sz w:val="28"/>
              </w:rPr>
              <w:t>обращения</w:t>
              <w:tab/>
              <w:t xml:space="preserve"> </w:t>
            </w:r>
            <w:r>
              <w:rPr>
                <w:w w:val="105"/>
                <w:sz w:val="28"/>
              </w:rPr>
              <w:t xml:space="preserve">с твердыми </w:t>
            </w:r>
            <w:r>
              <w:rPr>
                <w:spacing w:val="-5"/>
                <w:w w:val="105"/>
                <w:sz w:val="28"/>
              </w:rPr>
              <w:t xml:space="preserve">коммунальными </w:t>
            </w:r>
            <w:r>
              <w:rPr>
                <w:spacing w:val="-4"/>
                <w:w w:val="105"/>
                <w:sz w:val="28"/>
              </w:rPr>
              <w:t>отходами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Один раз в год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>МКУ «АХС Советского СП»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</w:rPr>
              <w:t xml:space="preserve">Организация </w:t>
            </w:r>
            <w:r>
              <w:rPr>
                <w:spacing w:val="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работы</w:t>
              <w:tab/>
            </w:r>
            <w:r>
              <w:rPr>
                <w:spacing w:val="-11"/>
                <w:w w:val="105"/>
                <w:sz w:val="28"/>
              </w:rPr>
              <w:t xml:space="preserve">по </w:t>
            </w:r>
            <w:r>
              <w:rPr>
                <w:spacing w:val="-6"/>
                <w:w w:val="105"/>
                <w:sz w:val="28"/>
              </w:rPr>
              <w:t>освещению</w:t>
              <w:tab/>
            </w:r>
            <w:r>
              <w:rPr>
                <w:spacing w:val="-12"/>
                <w:w w:val="105"/>
                <w:sz w:val="28"/>
              </w:rPr>
              <w:t xml:space="preserve">на </w:t>
            </w:r>
            <w:r>
              <w:rPr>
                <w:spacing w:val="-7"/>
                <w:w w:val="105"/>
                <w:sz w:val="28"/>
              </w:rPr>
              <w:t>официальном</w:t>
              <w:tab/>
            </w:r>
            <w:r>
              <w:rPr>
                <w:spacing w:val="-5"/>
                <w:w w:val="105"/>
                <w:sz w:val="28"/>
              </w:rPr>
              <w:t xml:space="preserve">сайте </w:t>
            </w:r>
            <w:r>
              <w:rPr>
                <w:spacing w:val="-4"/>
                <w:w w:val="105"/>
                <w:sz w:val="28"/>
              </w:rPr>
              <w:t>администрации</w:t>
              <w:tab/>
            </w:r>
            <w:r>
              <w:rPr>
                <w:spacing w:val="-8"/>
                <w:w w:val="105"/>
                <w:sz w:val="28"/>
              </w:rPr>
              <w:t>Советского сельского поселения</w:t>
            </w:r>
            <w:r>
              <w:rPr>
                <w:spacing w:val="-6"/>
                <w:sz w:val="28"/>
              </w:rPr>
              <w:t xml:space="preserve">, </w:t>
            </w:r>
            <w:r>
              <w:rPr>
                <w:spacing w:val="-3"/>
                <w:w w:val="105"/>
                <w:sz w:val="28"/>
              </w:rPr>
              <w:t xml:space="preserve">способствующих экологическому </w:t>
            </w:r>
            <w:r>
              <w:rPr>
                <w:spacing w:val="-3"/>
                <w:sz w:val="28"/>
              </w:rPr>
              <w:t xml:space="preserve">воспитанию </w:t>
            </w:r>
            <w:r>
              <w:rPr>
                <w:spacing w:val="-6"/>
                <w:sz w:val="28"/>
              </w:rPr>
              <w:t xml:space="preserve">населения  </w:t>
            </w:r>
            <w:r>
              <w:rPr>
                <w:spacing w:val="-4"/>
                <w:w w:val="105"/>
                <w:sz w:val="28"/>
              </w:rPr>
              <w:t xml:space="preserve">при </w:t>
            </w:r>
            <w:r>
              <w:rPr>
                <w:spacing w:val="-7"/>
                <w:w w:val="105"/>
                <w:sz w:val="28"/>
              </w:rPr>
              <w:t xml:space="preserve">обращении </w:t>
            </w:r>
            <w:r>
              <w:rPr>
                <w:w w:val="105"/>
                <w:sz w:val="28"/>
              </w:rPr>
              <w:t>с</w:t>
            </w:r>
            <w:r>
              <w:rPr>
                <w:spacing w:val="-2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ТКО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Один раз в полгода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сельского поселения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w w:val="105"/>
                <w:sz w:val="28"/>
              </w:rPr>
              <w:t xml:space="preserve">Проведение </w:t>
            </w:r>
            <w:r>
              <w:rPr>
                <w:sz w:val="28"/>
              </w:rPr>
              <w:t xml:space="preserve">массовых </w:t>
            </w:r>
            <w:r>
              <w:rPr>
                <w:spacing w:val="-3"/>
                <w:w w:val="105"/>
                <w:sz w:val="28"/>
              </w:rPr>
              <w:t xml:space="preserve">экологических </w:t>
            </w:r>
            <w:r>
              <w:rPr>
                <w:w w:val="105"/>
                <w:sz w:val="28"/>
              </w:rPr>
              <w:t xml:space="preserve">субботников по очистке </w:t>
            </w:r>
            <w:r>
              <w:rPr>
                <w:spacing w:val="-5"/>
                <w:w w:val="105"/>
                <w:sz w:val="28"/>
              </w:rPr>
              <w:t xml:space="preserve">территории поселения </w:t>
            </w:r>
            <w:r>
              <w:rPr>
                <w:spacing w:val="-4"/>
                <w:w w:val="105"/>
                <w:sz w:val="28"/>
              </w:rPr>
              <w:t xml:space="preserve">от </w:t>
            </w:r>
            <w:r>
              <w:rPr>
                <w:spacing w:val="-4"/>
                <w:sz w:val="28"/>
              </w:rPr>
              <w:t xml:space="preserve">мусора, </w:t>
            </w:r>
            <w:r>
              <w:rPr>
                <w:spacing w:val="-9"/>
                <w:w w:val="105"/>
                <w:sz w:val="28"/>
              </w:rPr>
              <w:t xml:space="preserve">прилегающих </w:t>
            </w:r>
            <w:r>
              <w:rPr>
                <w:spacing w:val="-5"/>
                <w:w w:val="105"/>
                <w:sz w:val="28"/>
              </w:rPr>
              <w:t xml:space="preserve">территорий </w:t>
            </w:r>
            <w:r>
              <w:rPr>
                <w:spacing w:val="-4"/>
                <w:w w:val="105"/>
                <w:sz w:val="28"/>
              </w:rPr>
              <w:t xml:space="preserve">предприятий, </w:t>
            </w:r>
            <w:r>
              <w:rPr>
                <w:spacing w:val="-6"/>
                <w:w w:val="105"/>
                <w:sz w:val="28"/>
              </w:rPr>
              <w:t xml:space="preserve">учреждений, </w:t>
            </w:r>
            <w:r>
              <w:rPr>
                <w:w w:val="105"/>
                <w:sz w:val="28"/>
              </w:rPr>
              <w:t xml:space="preserve">в местах </w:t>
            </w:r>
            <w:r>
              <w:rPr>
                <w:spacing w:val="-3"/>
                <w:w w:val="105"/>
                <w:sz w:val="28"/>
              </w:rPr>
              <w:t>массового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отдыха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 xml:space="preserve">периоды </w:t>
            </w:r>
            <w:r>
              <w:rPr>
                <w:spacing w:val="-4"/>
                <w:w w:val="105"/>
                <w:sz w:val="28"/>
              </w:rPr>
              <w:t>весеннего</w:t>
              <w:tab/>
            </w:r>
            <w:r>
              <w:rPr>
                <w:spacing w:val="-17"/>
                <w:w w:val="105"/>
                <w:sz w:val="28"/>
              </w:rPr>
              <w:t xml:space="preserve">и </w:t>
            </w:r>
            <w:r>
              <w:rPr>
                <w:spacing w:val="-5"/>
                <w:w w:val="105"/>
                <w:sz w:val="28"/>
              </w:rPr>
              <w:t xml:space="preserve">осеннего </w:t>
            </w:r>
            <w:r>
              <w:rPr>
                <w:spacing w:val="-3"/>
                <w:w w:val="105"/>
                <w:sz w:val="28"/>
              </w:rPr>
              <w:t>месячников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 xml:space="preserve">МКУ «АХС Советского СП», </w:t>
            </w:r>
            <w:r>
              <w:rPr>
                <w:spacing w:val="-7"/>
                <w:w w:val="105"/>
                <w:sz w:val="28"/>
              </w:rPr>
              <w:t>органы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ТОС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pacing w:val="-6"/>
                <w:w w:val="105"/>
                <w:sz w:val="28"/>
              </w:rPr>
              <w:t>Проведение</w:t>
              <w:tab/>
            </w:r>
            <w:r>
              <w:rPr>
                <w:spacing w:val="-5"/>
                <w:w w:val="105"/>
                <w:sz w:val="28"/>
              </w:rPr>
              <w:t>рейдов</w:t>
              <w:tab/>
            </w:r>
            <w:r>
              <w:rPr>
                <w:spacing w:val="-11"/>
                <w:w w:val="105"/>
                <w:sz w:val="28"/>
              </w:rPr>
              <w:t xml:space="preserve">по </w:t>
            </w:r>
            <w:r>
              <w:rPr>
                <w:spacing w:val="-4"/>
                <w:w w:val="105"/>
                <w:sz w:val="28"/>
              </w:rPr>
              <w:t>выявлению несанкционированных свалок</w:t>
              <w:tab/>
            </w:r>
            <w:r>
              <w:rPr>
                <w:spacing w:val="-3"/>
                <w:w w:val="105"/>
                <w:sz w:val="28"/>
              </w:rPr>
              <w:t>на</w:t>
              <w:tab/>
            </w:r>
            <w:r>
              <w:rPr>
                <w:spacing w:val="-7"/>
                <w:sz w:val="28"/>
              </w:rPr>
              <w:t xml:space="preserve">территории </w:t>
            </w:r>
            <w:r>
              <w:rPr>
                <w:spacing w:val="-6"/>
                <w:w w:val="105"/>
                <w:sz w:val="28"/>
              </w:rPr>
              <w:t>Советского сельского поселения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сельского поселения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w w:val="105"/>
                <w:sz w:val="28"/>
              </w:rPr>
              <w:t xml:space="preserve">Проведение мероприятий, </w:t>
            </w:r>
            <w:r>
              <w:rPr>
                <w:spacing w:val="-5"/>
                <w:w w:val="105"/>
                <w:sz w:val="28"/>
              </w:rPr>
              <w:t xml:space="preserve">направленных </w:t>
            </w:r>
            <w:r>
              <w:rPr>
                <w:spacing w:val="-3"/>
                <w:w w:val="105"/>
                <w:sz w:val="28"/>
              </w:rPr>
              <w:t>на</w:t>
            </w:r>
            <w:r>
              <w:rPr>
                <w:spacing w:val="-4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очистку </w:t>
            </w:r>
            <w:r>
              <w:rPr>
                <w:spacing w:val="-5"/>
                <w:w w:val="105"/>
                <w:sz w:val="28"/>
              </w:rPr>
              <w:t xml:space="preserve">территории </w:t>
            </w:r>
            <w:r>
              <w:rPr>
                <w:spacing w:val="-6"/>
                <w:w w:val="105"/>
                <w:sz w:val="28"/>
              </w:rPr>
              <w:t xml:space="preserve">муниципального </w:t>
            </w:r>
            <w:r>
              <w:rPr>
                <w:spacing w:val="-4"/>
                <w:w w:val="105"/>
                <w:sz w:val="28"/>
              </w:rPr>
              <w:t>образования</w:t>
              <w:tab/>
              <w:t xml:space="preserve">от несанкционированных </w:t>
            </w:r>
            <w:r>
              <w:rPr>
                <w:w w:val="105"/>
                <w:sz w:val="28"/>
              </w:rPr>
              <w:t xml:space="preserve">мест </w:t>
            </w:r>
            <w:r>
              <w:rPr>
                <w:spacing w:val="-8"/>
                <w:w w:val="105"/>
                <w:sz w:val="28"/>
              </w:rPr>
              <w:t>размещения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мусора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 xml:space="preserve">В течение года 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«АХС Советского СП»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8"/>
                <w:w w:val="105"/>
                <w:sz w:val="28"/>
              </w:rPr>
              <w:t xml:space="preserve">Оформление </w:t>
            </w:r>
            <w:r>
              <w:rPr>
                <w:w w:val="105"/>
                <w:sz w:val="28"/>
              </w:rPr>
              <w:t>тематических</w:t>
              <w:tab/>
            </w:r>
            <w:r>
              <w:rPr>
                <w:sz w:val="28"/>
              </w:rPr>
              <w:t xml:space="preserve">стендов, </w:t>
            </w:r>
            <w:r>
              <w:rPr>
                <w:spacing w:val="-5"/>
                <w:w w:val="105"/>
                <w:sz w:val="28"/>
              </w:rPr>
              <w:t>проведение</w:t>
            </w:r>
            <w:r>
              <w:rPr>
                <w:w w:val="105"/>
                <w:sz w:val="28"/>
              </w:rPr>
              <w:t xml:space="preserve"> бесед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 xml:space="preserve">по </w:t>
            </w:r>
            <w:r>
              <w:rPr>
                <w:spacing w:val="-3"/>
                <w:w w:val="105"/>
                <w:sz w:val="28"/>
              </w:rPr>
              <w:t xml:space="preserve">экологическому воспитанию </w:t>
            </w:r>
            <w:r>
              <w:rPr>
                <w:spacing w:val="-6"/>
                <w:w w:val="105"/>
                <w:sz w:val="28"/>
              </w:rPr>
              <w:t xml:space="preserve">населения </w:t>
            </w:r>
            <w:r>
              <w:rPr>
                <w:w w:val="105"/>
                <w:sz w:val="28"/>
              </w:rPr>
              <w:t xml:space="preserve">и </w:t>
            </w:r>
            <w:r>
              <w:rPr>
                <w:spacing w:val="-8"/>
                <w:w w:val="105"/>
                <w:sz w:val="28"/>
              </w:rPr>
              <w:t xml:space="preserve">формированию </w:t>
            </w:r>
            <w:r>
              <w:rPr>
                <w:spacing w:val="-3"/>
                <w:w w:val="105"/>
                <w:sz w:val="28"/>
              </w:rPr>
              <w:t xml:space="preserve">экологической </w:t>
            </w:r>
            <w:r>
              <w:rPr>
                <w:spacing w:val="-6"/>
                <w:w w:val="105"/>
                <w:sz w:val="28"/>
              </w:rPr>
              <w:t xml:space="preserve">культуры </w:t>
            </w:r>
            <w:r>
              <w:rPr>
                <w:w w:val="105"/>
                <w:sz w:val="28"/>
              </w:rPr>
              <w:t xml:space="preserve">в </w:t>
            </w:r>
            <w:r>
              <w:rPr>
                <w:spacing w:val="-5"/>
                <w:w w:val="105"/>
                <w:sz w:val="28"/>
              </w:rPr>
              <w:t xml:space="preserve">области </w:t>
            </w:r>
            <w:r>
              <w:rPr>
                <w:spacing w:val="-7"/>
                <w:w w:val="105"/>
                <w:sz w:val="28"/>
              </w:rPr>
              <w:t xml:space="preserve">обращения </w:t>
            </w:r>
            <w:r>
              <w:rPr>
                <w:w w:val="105"/>
                <w:sz w:val="28"/>
              </w:rPr>
              <w:t>с ТКО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сельского поселения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leParagraph"/>
              <w:tabs>
                <w:tab w:val="clear" w:pos="708"/>
                <w:tab w:val="left" w:pos="3013" w:leader="none"/>
              </w:tabs>
              <w:spacing w:lineRule="auto" w:line="252" w:before="22" w:after="0"/>
              <w:ind w:left="0" w:right="167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pacing w:val="-8"/>
                <w:w w:val="105"/>
                <w:sz w:val="28"/>
              </w:rPr>
              <w:t xml:space="preserve">Мониторинг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состояния </w:t>
            </w:r>
            <w:r>
              <w:rPr>
                <w:rFonts w:cs="Times New Roman" w:ascii="Times New Roman" w:hAnsi="Times New Roman"/>
                <w:spacing w:val="-8"/>
                <w:w w:val="105"/>
                <w:sz w:val="28"/>
              </w:rPr>
              <w:t xml:space="preserve">площадок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ТКО,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контроль </w:t>
            </w:r>
            <w:r>
              <w:rPr>
                <w:rFonts w:cs="Times New Roman" w:ascii="Times New Roman" w:hAnsi="Times New Roman"/>
                <w:spacing w:val="-5"/>
                <w:w w:val="105"/>
                <w:sz w:val="28"/>
              </w:rPr>
              <w:t xml:space="preserve">соблюдения </w:t>
            </w:r>
            <w:r>
              <w:rPr>
                <w:rFonts w:cs="Times New Roman" w:ascii="Times New Roman" w:hAnsi="Times New Roman"/>
                <w:spacing w:val="-8"/>
                <w:w w:val="105"/>
                <w:sz w:val="28"/>
              </w:rPr>
              <w:t xml:space="preserve">графика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вывоза </w:t>
            </w:r>
            <w:r>
              <w:rPr>
                <w:rFonts w:cs="Times New Roman" w:ascii="Times New Roman" w:hAnsi="Times New Roman"/>
                <w:sz w:val="28"/>
              </w:rPr>
              <w:t>ТКО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региональным </w:t>
            </w:r>
            <w:r>
              <w:rPr>
                <w:w w:val="105"/>
                <w:sz w:val="28"/>
              </w:rPr>
              <w:t>оператором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«АХС Советского СП»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77" w:type="dxa"/>
            <w:tcBorders/>
            <w:shd w:fill="auto" w:val="clear"/>
          </w:tcPr>
          <w:p>
            <w:pPr>
              <w:pStyle w:val="TableParagraph"/>
              <w:tabs>
                <w:tab w:val="clear" w:pos="708"/>
                <w:tab w:val="left" w:pos="2514" w:leader="none"/>
                <w:tab w:val="left" w:pos="3013" w:leader="none"/>
              </w:tabs>
              <w:spacing w:lineRule="auto" w:line="252"/>
              <w:ind w:left="0" w:right="162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Проведение </w:t>
            </w:r>
            <w:r>
              <w:rPr>
                <w:rFonts w:cs="Times New Roman" w:ascii="Times New Roman" w:hAnsi="Times New Roman"/>
                <w:spacing w:val="-5"/>
                <w:w w:val="105"/>
                <w:sz w:val="28"/>
              </w:rPr>
              <w:t xml:space="preserve">рейдов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в секторе </w:t>
            </w:r>
            <w:r>
              <w:rPr>
                <w:rFonts w:cs="Times New Roman" w:ascii="Times New Roman" w:hAnsi="Times New Roman"/>
                <w:spacing w:val="-5"/>
                <w:w w:val="105"/>
                <w:sz w:val="28"/>
              </w:rPr>
              <w:t xml:space="preserve">индивидуальной </w:t>
            </w:r>
            <w:r>
              <w:rPr>
                <w:rFonts w:cs="Times New Roman" w:ascii="Times New Roman" w:hAnsi="Times New Roman"/>
                <w:spacing w:val="-10"/>
                <w:w w:val="105"/>
                <w:sz w:val="28"/>
              </w:rPr>
              <w:t xml:space="preserve">жилой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>застройки с</w:t>
            </w:r>
            <w:r>
              <w:rPr>
                <w:rFonts w:cs="Times New Roman" w:ascii="Times New Roman" w:hAnsi="Times New Roman"/>
                <w:spacing w:val="-22"/>
                <w:w w:val="105"/>
                <w:sz w:val="28"/>
              </w:rPr>
              <w:t xml:space="preserve"> </w:t>
            </w:r>
            <w:r>
              <w:rPr>
                <w:rFonts w:cs="Times New Roman" w:ascii="Times New Roman" w:hAnsi="Times New Roman"/>
                <w:spacing w:val="-3"/>
                <w:w w:val="105"/>
                <w:sz w:val="28"/>
              </w:rPr>
              <w:t xml:space="preserve">целью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анализа </w:t>
            </w:r>
            <w:r>
              <w:rPr>
                <w:rFonts w:cs="Times New Roman" w:ascii="Times New Roman" w:hAnsi="Times New Roman"/>
                <w:spacing w:val="-4"/>
                <w:sz w:val="28"/>
              </w:rPr>
              <w:t xml:space="preserve">порядка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накопления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ТКО </w:t>
            </w:r>
            <w:r>
              <w:rPr>
                <w:rFonts w:cs="Times New Roman" w:ascii="Times New Roman" w:hAnsi="Times New Roman"/>
                <w:spacing w:val="-11"/>
                <w:w w:val="105"/>
                <w:sz w:val="28"/>
              </w:rPr>
              <w:t xml:space="preserve">и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>вывоза ТКО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региональным </w:t>
            </w:r>
            <w:r>
              <w:rPr>
                <w:w w:val="105"/>
                <w:sz w:val="28"/>
              </w:rPr>
              <w:t>оператором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5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сельского поселения,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«АХС Советского СП»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600" w:right="620" w:header="0" w:top="7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600" w:right="620" w:header="0" w:top="5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/>
      </w:pPr>
      <w:r>
        <w:rPr/>
      </w:r>
    </w:p>
    <w:sectPr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type w:val="nextPage"/>
      <w:pgSz w:w="11906" w:h="16838"/>
      <w:pgMar w:left="1418" w:right="566" w:header="72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284" w:hanging="0"/>
      <w:jc w:val="both"/>
      <w:rPr>
        <w:color w:val="FF0000"/>
        <w:sz w:val="20"/>
        <w:szCs w:val="20"/>
      </w:rPr>
    </w:pPr>
    <w:r>
      <w:rPr>
        <w:color w:val="FF0000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Style37"/>
      <w:tabs>
        <w:tab w:val="clear" w:pos="4677"/>
        <w:tab w:val="clear" w:pos="9355"/>
        <w:tab w:val="left" w:pos="5730" w:leader="none"/>
      </w:tabs>
      <w:rPr>
        <w:color w:val="FF0000"/>
      </w:rPr>
    </w:pPr>
    <w:r>
      <w:rPr>
        <w:color w:val="FF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2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50135495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67166133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w w:val="10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95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1f2cbd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2" w:customStyle="1">
    <w:name w:val="Heading 2"/>
    <w:basedOn w:val="Normal"/>
    <w:next w:val="Normal"/>
    <w:link w:val="2"/>
    <w:qFormat/>
    <w:rsid w:val="0064595c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64595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80082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95d91"/>
    <w:rPr>
      <w:b/>
      <w:bCs/>
    </w:rPr>
  </w:style>
  <w:style w:type="character" w:styleId="11" w:customStyle="1">
    <w:name w:val="Заголовок 1 Знак"/>
    <w:basedOn w:val="DefaultParagraphFont"/>
    <w:link w:val="Heading1"/>
    <w:qFormat/>
    <w:rsid w:val="001f2cb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3" w:customStyle="1">
    <w:name w:val="Название Знак"/>
    <w:basedOn w:val="DefaultParagraphFont"/>
    <w:qFormat/>
    <w:rsid w:val="001f2cbd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yle14" w:customStyle="1">
    <w:name w:val="Абзац_пост Знак"/>
    <w:qFormat/>
    <w:rsid w:val="001f2cbd"/>
    <w:rPr>
      <w:rFonts w:ascii="Times New Roman" w:hAnsi="Times New Roman" w:eastAsia="Times New Roman" w:cs="Times New Roman"/>
      <w:sz w:val="26"/>
      <w:szCs w:val="24"/>
      <w:lang w:eastAsia="ar-SA"/>
    </w:rPr>
  </w:style>
  <w:style w:type="character" w:styleId="13" w:customStyle="1">
    <w:name w:val="Обычный + 13 пт Знак"/>
    <w:link w:val="13"/>
    <w:qFormat/>
    <w:rsid w:val="001f2cbd"/>
    <w:rPr>
      <w:rFonts w:ascii="Times New Roman" w:hAnsi="Times New Roman" w:eastAsia="Times New Roman" w:cs="Times New Roman"/>
      <w:sz w:val="26"/>
      <w:szCs w:val="26"/>
      <w:shd w:fill="FFFFFF" w:val="clear"/>
      <w:lang w:eastAsia="ar-SA"/>
    </w:rPr>
  </w:style>
  <w:style w:type="character" w:styleId="Style15" w:customStyle="1">
    <w:name w:val="Интернет-ссылка"/>
    <w:rsid w:val="001f2cbd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1f2cb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qFormat/>
    <w:rsid w:val="001f2c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Гипертекстовая ссылка"/>
    <w:qFormat/>
    <w:rsid w:val="001f2cbd"/>
    <w:rPr>
      <w:color w:val="008000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9" w:customStyle="1">
    <w:name w:val="Текст примечания Знак"/>
    <w:basedOn w:val="DefaultParagraphFont"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0" w:customStyle="1">
    <w:name w:val="Тема примечания Знак"/>
    <w:basedOn w:val="Style19"/>
    <w:qFormat/>
    <w:rsid w:val="001f2cbd"/>
    <w:rPr>
      <w:b/>
      <w:bCs/>
    </w:rPr>
  </w:style>
  <w:style w:type="character" w:styleId="Style111" w:customStyle="1">
    <w:name w:val="style11"/>
    <w:basedOn w:val="DefaultParagraphFont"/>
    <w:qFormat/>
    <w:rsid w:val="001f2cbd"/>
    <w:rPr/>
  </w:style>
  <w:style w:type="character" w:styleId="Style21" w:customStyle="1">
    <w:name w:val="Нижний колонтитул Знак"/>
    <w:basedOn w:val="DefaultParagraphFont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22" w:customStyle="1">
    <w:name w:val="Текст сноски Знак"/>
    <w:basedOn w:val="DefaultParagraphFont"/>
    <w:semiHidden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3" w:customStyle="1">
    <w:name w:val="Привязка сноски"/>
    <w:rsid w:val="00b41e15"/>
    <w:rPr>
      <w:vertAlign w:val="superscript"/>
    </w:rPr>
  </w:style>
  <w:style w:type="character" w:styleId="FootnoteCharacters" w:customStyle="1">
    <w:name w:val="Footnote Characters"/>
    <w:semiHidden/>
    <w:qFormat/>
    <w:rsid w:val="001f2cbd"/>
    <w:rPr>
      <w:vertAlign w:val="superscript"/>
    </w:rPr>
  </w:style>
  <w:style w:type="character" w:styleId="ListLabel1" w:customStyle="1">
    <w:name w:val="ListLabel 1"/>
    <w:qFormat/>
    <w:rsid w:val="00b41e15"/>
    <w:rPr>
      <w:rFonts w:cs="Courier New"/>
    </w:rPr>
  </w:style>
  <w:style w:type="character" w:styleId="ListLabel2" w:customStyle="1">
    <w:name w:val="ListLabel 2"/>
    <w:qFormat/>
    <w:rsid w:val="00b41e15"/>
    <w:rPr>
      <w:rFonts w:cs="Courier New"/>
    </w:rPr>
  </w:style>
  <w:style w:type="character" w:styleId="ListLabel3" w:customStyle="1">
    <w:name w:val="ListLabel 3"/>
    <w:qFormat/>
    <w:rsid w:val="00b41e15"/>
    <w:rPr>
      <w:rFonts w:cs="Courier New"/>
    </w:rPr>
  </w:style>
  <w:style w:type="character" w:styleId="ListLabel4" w:customStyle="1">
    <w:name w:val="ListLabel 4"/>
    <w:qFormat/>
    <w:rsid w:val="00b41e15"/>
    <w:rPr>
      <w:b w:val="false"/>
    </w:rPr>
  </w:style>
  <w:style w:type="character" w:styleId="ListLabel5" w:customStyle="1">
    <w:name w:val="ListLabel 5"/>
    <w:qFormat/>
    <w:rsid w:val="00b41e15"/>
    <w:rPr>
      <w:color w:val="auto"/>
    </w:rPr>
  </w:style>
  <w:style w:type="character" w:styleId="ListLabel6" w:customStyle="1">
    <w:name w:val="ListLabel 6"/>
    <w:qFormat/>
    <w:rsid w:val="00b41e15"/>
    <w:rPr>
      <w:b w:val="false"/>
    </w:rPr>
  </w:style>
  <w:style w:type="character" w:styleId="ListLabel7" w:customStyle="1">
    <w:name w:val="ListLabel 7"/>
    <w:qFormat/>
    <w:rsid w:val="00b41e15"/>
    <w:rPr>
      <w:rFonts w:cs="Courier New"/>
    </w:rPr>
  </w:style>
  <w:style w:type="character" w:styleId="ListLabel8" w:customStyle="1">
    <w:name w:val="ListLabel 8"/>
    <w:qFormat/>
    <w:rsid w:val="00b41e15"/>
    <w:rPr>
      <w:rFonts w:cs="Courier New"/>
    </w:rPr>
  </w:style>
  <w:style w:type="character" w:styleId="ListLabel9" w:customStyle="1">
    <w:name w:val="ListLabel 9"/>
    <w:qFormat/>
    <w:rsid w:val="00b41e15"/>
    <w:rPr>
      <w:rFonts w:cs="Courier New"/>
    </w:rPr>
  </w:style>
  <w:style w:type="character" w:styleId="ListLabel10" w:customStyle="1">
    <w:name w:val="ListLabel 10"/>
    <w:qFormat/>
    <w:rsid w:val="00b41e15"/>
    <w:rPr>
      <w:rFonts w:cs="Courier New"/>
    </w:rPr>
  </w:style>
  <w:style w:type="character" w:styleId="ListLabel11" w:customStyle="1">
    <w:name w:val="ListLabel 11"/>
    <w:qFormat/>
    <w:rsid w:val="00b41e15"/>
    <w:rPr>
      <w:rFonts w:cs="Courier New"/>
    </w:rPr>
  </w:style>
  <w:style w:type="character" w:styleId="ListLabel12" w:customStyle="1">
    <w:name w:val="ListLabel 12"/>
    <w:qFormat/>
    <w:rsid w:val="00b41e15"/>
    <w:rPr>
      <w:rFonts w:cs="Courier New"/>
    </w:rPr>
  </w:style>
  <w:style w:type="character" w:styleId="ListLabel13" w:customStyle="1">
    <w:name w:val="ListLabel 13"/>
    <w:qFormat/>
    <w:rsid w:val="00b41e15"/>
    <w:rPr>
      <w:b w:val="false"/>
    </w:rPr>
  </w:style>
  <w:style w:type="character" w:styleId="ListLabel14" w:customStyle="1">
    <w:name w:val="ListLabel 14"/>
    <w:qFormat/>
    <w:rsid w:val="00b41e15"/>
    <w:rPr>
      <w:b w:val="false"/>
    </w:rPr>
  </w:style>
  <w:style w:type="character" w:styleId="ListLabel15" w:customStyle="1">
    <w:name w:val="ListLabel 15"/>
    <w:qFormat/>
    <w:rsid w:val="00b41e15"/>
    <w:rPr>
      <w:b w:val="false"/>
    </w:rPr>
  </w:style>
  <w:style w:type="character" w:styleId="ListLabel16" w:customStyle="1">
    <w:name w:val="ListLabel 16"/>
    <w:qFormat/>
    <w:rsid w:val="00b41e15"/>
    <w:rPr>
      <w:sz w:val="28"/>
      <w:szCs w:val="28"/>
    </w:rPr>
  </w:style>
  <w:style w:type="character" w:styleId="ListLabel17" w:customStyle="1">
    <w:name w:val="ListLabel 17"/>
    <w:qFormat/>
    <w:rsid w:val="00b41e15"/>
    <w:rPr>
      <w:sz w:val="28"/>
      <w:szCs w:val="28"/>
    </w:rPr>
  </w:style>
  <w:style w:type="character" w:styleId="ListLabel18" w:customStyle="1">
    <w:name w:val="ListLabel 18"/>
    <w:qFormat/>
    <w:rsid w:val="00b41e15"/>
    <w:rPr>
      <w:sz w:val="24"/>
    </w:rPr>
  </w:style>
  <w:style w:type="character" w:styleId="ListLabel19" w:customStyle="1">
    <w:name w:val="ListLabel 19"/>
    <w:qFormat/>
    <w:rsid w:val="00b41e15"/>
    <w:rPr>
      <w:rFonts w:cs="Courier New"/>
    </w:rPr>
  </w:style>
  <w:style w:type="character" w:styleId="ListLabel20" w:customStyle="1">
    <w:name w:val="ListLabel 20"/>
    <w:qFormat/>
    <w:rsid w:val="00b41e15"/>
    <w:rPr>
      <w:rFonts w:cs="Courier New"/>
    </w:rPr>
  </w:style>
  <w:style w:type="character" w:styleId="ListLabel21" w:customStyle="1">
    <w:name w:val="ListLabel 21"/>
    <w:qFormat/>
    <w:rsid w:val="00b41e15"/>
    <w:rPr>
      <w:rFonts w:cs="Courier New"/>
    </w:rPr>
  </w:style>
  <w:style w:type="character" w:styleId="ListLabel22" w:customStyle="1">
    <w:name w:val="ListLabel 22"/>
    <w:qFormat/>
    <w:rsid w:val="00b41e15"/>
    <w:rPr>
      <w:color w:val="FF0000"/>
      <w:vertAlign w:val="superscript"/>
    </w:rPr>
  </w:style>
  <w:style w:type="character" w:styleId="ListLabel23" w:customStyle="1">
    <w:name w:val="ListLabel 23"/>
    <w:qFormat/>
    <w:rsid w:val="00b41e15"/>
    <w:rPr>
      <w:sz w:val="28"/>
      <w:szCs w:val="28"/>
    </w:rPr>
  </w:style>
  <w:style w:type="character" w:styleId="ListLabel24" w:customStyle="1">
    <w:name w:val="ListLabel 24"/>
    <w:qFormat/>
    <w:rsid w:val="00b41e15"/>
    <w:rPr>
      <w:spacing w:val="-30"/>
      <w:sz w:val="28"/>
      <w:szCs w:val="28"/>
    </w:rPr>
  </w:style>
  <w:style w:type="character" w:styleId="ListLabel25" w:customStyle="1">
    <w:name w:val="ListLabel 25"/>
    <w:qFormat/>
    <w:rsid w:val="00b41e15"/>
    <w:rPr>
      <w:color w:val="000000"/>
      <w:sz w:val="28"/>
      <w:szCs w:val="28"/>
      <w:lang w:val="en-US"/>
    </w:rPr>
  </w:style>
  <w:style w:type="character" w:styleId="ListLabel26" w:customStyle="1">
    <w:name w:val="ListLabel 26"/>
    <w:qFormat/>
    <w:rsid w:val="00b41e15"/>
    <w:rPr>
      <w:color w:val="000000"/>
      <w:sz w:val="28"/>
      <w:szCs w:val="28"/>
    </w:rPr>
  </w:style>
  <w:style w:type="character" w:styleId="ListLabel27" w:customStyle="1">
    <w:name w:val="ListLabel 27"/>
    <w:qFormat/>
    <w:rsid w:val="00b41e15"/>
    <w:rPr>
      <w:rFonts w:eastAsia="Calibri" w:eastAsiaTheme="minorHAnsi"/>
      <w:bCs/>
      <w:color w:val="0000FF"/>
      <w:sz w:val="28"/>
      <w:szCs w:val="20"/>
      <w:lang w:eastAsia="en-US"/>
    </w:rPr>
  </w:style>
  <w:style w:type="character" w:styleId="ListLabel28" w:customStyle="1">
    <w:name w:val="ListLabel 28"/>
    <w:qFormat/>
    <w:rsid w:val="00b41e15"/>
    <w:rPr>
      <w:sz w:val="28"/>
      <w:szCs w:val="28"/>
    </w:rPr>
  </w:style>
  <w:style w:type="character" w:styleId="ListLabel29" w:customStyle="1">
    <w:name w:val="ListLabel 29"/>
    <w:qFormat/>
    <w:rsid w:val="00b41e15"/>
    <w:rPr>
      <w:spacing w:val="-30"/>
      <w:sz w:val="28"/>
      <w:szCs w:val="28"/>
    </w:rPr>
  </w:style>
  <w:style w:type="character" w:styleId="ListLabel30" w:customStyle="1">
    <w:name w:val="ListLabel 30"/>
    <w:qFormat/>
    <w:rsid w:val="00b41e15"/>
    <w:rPr>
      <w:color w:val="000000"/>
      <w:sz w:val="28"/>
      <w:szCs w:val="28"/>
      <w:lang w:val="en-US"/>
    </w:rPr>
  </w:style>
  <w:style w:type="character" w:styleId="ListLabel31" w:customStyle="1">
    <w:name w:val="ListLabel 31"/>
    <w:qFormat/>
    <w:rsid w:val="00b41e15"/>
    <w:rPr>
      <w:color w:val="000000"/>
      <w:sz w:val="28"/>
      <w:szCs w:val="28"/>
    </w:rPr>
  </w:style>
  <w:style w:type="character" w:styleId="ListLabel32" w:customStyle="1">
    <w:name w:val="ListLabel 32"/>
    <w:qFormat/>
    <w:rsid w:val="00b41e15"/>
    <w:rPr>
      <w:rFonts w:eastAsia="Calibri" w:eastAsiaTheme="minorHAnsi"/>
      <w:bCs/>
      <w:color w:val="0000FF"/>
      <w:sz w:val="28"/>
      <w:szCs w:val="20"/>
      <w:lang w:eastAsia="en-US"/>
    </w:rPr>
  </w:style>
  <w:style w:type="character" w:styleId="ListLabel33" w:customStyle="1">
    <w:name w:val="ListLabel 33"/>
    <w:qFormat/>
    <w:rsid w:val="00b41e15"/>
    <w:rPr>
      <w:sz w:val="28"/>
      <w:szCs w:val="28"/>
    </w:rPr>
  </w:style>
  <w:style w:type="character" w:styleId="ListLabel34" w:customStyle="1">
    <w:name w:val="ListLabel 34"/>
    <w:qFormat/>
    <w:rsid w:val="00b41e15"/>
    <w:rPr>
      <w:spacing w:val="-30"/>
      <w:sz w:val="28"/>
      <w:szCs w:val="28"/>
    </w:rPr>
  </w:style>
  <w:style w:type="character" w:styleId="ListLabel35" w:customStyle="1">
    <w:name w:val="ListLabel 35"/>
    <w:qFormat/>
    <w:rsid w:val="00b41e15"/>
    <w:rPr>
      <w:color w:val="000000"/>
      <w:sz w:val="28"/>
      <w:szCs w:val="28"/>
      <w:lang w:val="en-US"/>
    </w:rPr>
  </w:style>
  <w:style w:type="character" w:styleId="ListLabel36" w:customStyle="1">
    <w:name w:val="ListLabel 36"/>
    <w:qFormat/>
    <w:rsid w:val="00b41e15"/>
    <w:rPr>
      <w:color w:val="000000"/>
      <w:sz w:val="28"/>
      <w:szCs w:val="28"/>
    </w:rPr>
  </w:style>
  <w:style w:type="character" w:styleId="ListLabel37" w:customStyle="1">
    <w:name w:val="ListLabel 37"/>
    <w:qFormat/>
    <w:rsid w:val="00b41e15"/>
    <w:rPr>
      <w:rFonts w:eastAsia="Calibri" w:eastAsiaTheme="minorHAnsi"/>
      <w:bCs/>
      <w:color w:val="0000FF"/>
      <w:sz w:val="28"/>
      <w:szCs w:val="20"/>
      <w:lang w:eastAsia="en-US"/>
    </w:rPr>
  </w:style>
  <w:style w:type="character" w:styleId="ListLabel38" w:customStyle="1">
    <w:name w:val="ListLabel 38"/>
    <w:qFormat/>
    <w:rsid w:val="00b41e15"/>
    <w:rPr>
      <w:sz w:val="28"/>
      <w:szCs w:val="28"/>
    </w:rPr>
  </w:style>
  <w:style w:type="character" w:styleId="ListLabel39" w:customStyle="1">
    <w:name w:val="ListLabel 39"/>
    <w:qFormat/>
    <w:rsid w:val="00b41e15"/>
    <w:rPr>
      <w:spacing w:val="-30"/>
      <w:sz w:val="28"/>
      <w:szCs w:val="28"/>
    </w:rPr>
  </w:style>
  <w:style w:type="character" w:styleId="ListLabel40" w:customStyle="1">
    <w:name w:val="ListLabel 40"/>
    <w:qFormat/>
    <w:rsid w:val="00b41e15"/>
    <w:rPr>
      <w:color w:val="000000"/>
      <w:sz w:val="28"/>
      <w:szCs w:val="28"/>
      <w:lang w:val="en-US"/>
    </w:rPr>
  </w:style>
  <w:style w:type="character" w:styleId="ListLabel41" w:customStyle="1">
    <w:name w:val="ListLabel 41"/>
    <w:qFormat/>
    <w:rsid w:val="00b41e15"/>
    <w:rPr>
      <w:color w:val="000000"/>
      <w:sz w:val="28"/>
      <w:szCs w:val="28"/>
    </w:rPr>
  </w:style>
  <w:style w:type="character" w:styleId="ListLabel42" w:customStyle="1">
    <w:name w:val="ListLabel 42"/>
    <w:qFormat/>
    <w:rsid w:val="00b41e15"/>
    <w:rPr>
      <w:rFonts w:eastAsia="Calibri" w:eastAsiaTheme="minorHAnsi"/>
      <w:bCs/>
      <w:color w:val="0000FF"/>
      <w:sz w:val="28"/>
      <w:szCs w:val="20"/>
      <w:lang w:eastAsia="en-US"/>
    </w:rPr>
  </w:style>
  <w:style w:type="character" w:styleId="ListLabel43">
    <w:name w:val="ListLabel 43"/>
    <w:qFormat/>
    <w:rPr>
      <w:rFonts w:eastAsia="Arial" w:cs="Arial"/>
      <w:spacing w:val="-7"/>
      <w:w w:val="102"/>
      <w:sz w:val="28"/>
      <w:szCs w:val="28"/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w w:val="105"/>
      <w:sz w:val="32"/>
    </w:rPr>
  </w:style>
  <w:style w:type="character" w:styleId="ListLabel53">
    <w:name w:val="ListLabel 53"/>
    <w:qFormat/>
    <w:rPr>
      <w:w w:val="105"/>
      <w:sz w:val="28"/>
      <w:szCs w:val="28"/>
    </w:rPr>
  </w:style>
  <w:style w:type="character" w:styleId="ListLabel54">
    <w:name w:val="ListLabel 54"/>
    <w:qFormat/>
    <w:rPr>
      <w:spacing w:val="-5"/>
      <w:w w:val="105"/>
      <w:sz w:val="28"/>
      <w:szCs w:val="28"/>
    </w:rPr>
  </w:style>
  <w:style w:type="character" w:styleId="ListLabel55">
    <w:name w:val="ListLabel 55"/>
    <w:qFormat/>
    <w:rPr>
      <w:spacing w:val="71"/>
      <w:w w:val="105"/>
      <w:sz w:val="28"/>
      <w:szCs w:val="28"/>
    </w:rPr>
  </w:style>
  <w:style w:type="character" w:styleId="ListLabel56">
    <w:name w:val="ListLabel 56"/>
    <w:qFormat/>
    <w:rPr>
      <w:spacing w:val="3"/>
      <w:w w:val="105"/>
      <w:sz w:val="28"/>
      <w:szCs w:val="28"/>
    </w:rPr>
  </w:style>
  <w:style w:type="character" w:styleId="ListLabel57">
    <w:name w:val="ListLabel 57"/>
    <w:qFormat/>
    <w:rPr>
      <w:color w:val="0000ED"/>
      <w:spacing w:val="-6"/>
      <w:w w:val="105"/>
      <w:sz w:val="28"/>
      <w:szCs w:val="28"/>
    </w:rPr>
  </w:style>
  <w:style w:type="character" w:styleId="ListLabel58">
    <w:name w:val="ListLabel 58"/>
    <w:qFormat/>
    <w:rPr>
      <w:color w:val="0000ED"/>
      <w:w w:val="105"/>
      <w:sz w:val="28"/>
      <w:szCs w:val="28"/>
    </w:rPr>
  </w:style>
  <w:style w:type="character" w:styleId="ListLabel59">
    <w:name w:val="ListLabel 59"/>
    <w:qFormat/>
    <w:rPr>
      <w:color w:val="0000ED"/>
      <w:spacing w:val="-30"/>
      <w:w w:val="105"/>
      <w:sz w:val="28"/>
      <w:szCs w:val="28"/>
    </w:rPr>
  </w:style>
  <w:style w:type="character" w:styleId="ListLabel60">
    <w:name w:val="ListLabel 60"/>
    <w:qFormat/>
    <w:rPr>
      <w:color w:val="0000ED"/>
      <w:spacing w:val="-4"/>
      <w:w w:val="105"/>
      <w:sz w:val="28"/>
      <w:szCs w:val="28"/>
    </w:rPr>
  </w:style>
  <w:style w:type="character" w:styleId="ListLabel61">
    <w:name w:val="ListLabel 61"/>
    <w:qFormat/>
    <w:rPr>
      <w:color w:val="0000ED"/>
      <w:spacing w:val="-23"/>
      <w:w w:val="105"/>
      <w:sz w:val="28"/>
      <w:szCs w:val="28"/>
    </w:rPr>
  </w:style>
  <w:style w:type="character" w:styleId="ListLabel62">
    <w:name w:val="ListLabel 62"/>
    <w:qFormat/>
    <w:rPr>
      <w:color w:val="0000ED"/>
      <w:spacing w:val="-36"/>
      <w:w w:val="105"/>
      <w:sz w:val="28"/>
      <w:szCs w:val="28"/>
    </w:rPr>
  </w:style>
  <w:style w:type="character" w:styleId="ListLabel63">
    <w:name w:val="ListLabel 63"/>
    <w:qFormat/>
    <w:rPr>
      <w:color w:val="0000ED"/>
      <w:spacing w:val="-5"/>
      <w:w w:val="105"/>
      <w:sz w:val="28"/>
      <w:szCs w:val="28"/>
    </w:rPr>
  </w:style>
  <w:style w:type="character" w:styleId="ListLabel64">
    <w:name w:val="ListLabel 64"/>
    <w:qFormat/>
    <w:rPr>
      <w:color w:val="0000ED"/>
      <w:spacing w:val="-26"/>
      <w:w w:val="105"/>
      <w:sz w:val="28"/>
      <w:szCs w:val="28"/>
    </w:rPr>
  </w:style>
  <w:style w:type="character" w:styleId="ListLabel65">
    <w:name w:val="ListLabel 65"/>
    <w:qFormat/>
    <w:rPr>
      <w:color w:val="0000ED"/>
      <w:spacing w:val="-19"/>
      <w:w w:val="105"/>
      <w:sz w:val="28"/>
      <w:szCs w:val="28"/>
    </w:rPr>
  </w:style>
  <w:style w:type="character" w:styleId="ListLabel66">
    <w:name w:val="ListLabel 66"/>
    <w:qFormat/>
    <w:rPr>
      <w:color w:val="0000ED"/>
      <w:spacing w:val="-32"/>
      <w:w w:val="105"/>
      <w:sz w:val="28"/>
      <w:szCs w:val="28"/>
    </w:rPr>
  </w:style>
  <w:style w:type="character" w:styleId="ListLabel67">
    <w:name w:val="ListLabel 67"/>
    <w:qFormat/>
    <w:rPr>
      <w:color w:val="0000ED"/>
      <w:spacing w:val="-29"/>
      <w:w w:val="105"/>
      <w:sz w:val="28"/>
      <w:szCs w:val="28"/>
    </w:rPr>
  </w:style>
  <w:style w:type="character" w:styleId="ListLabel68">
    <w:name w:val="ListLabel 68"/>
    <w:qFormat/>
    <w:rPr>
      <w:spacing w:val="-20"/>
      <w:w w:val="105"/>
      <w:sz w:val="28"/>
      <w:szCs w:val="28"/>
    </w:rPr>
  </w:style>
  <w:style w:type="character" w:styleId="ListLabel69">
    <w:name w:val="ListLabel 69"/>
    <w:qFormat/>
    <w:rPr>
      <w:spacing w:val="-4"/>
      <w:w w:val="105"/>
      <w:sz w:val="28"/>
      <w:szCs w:val="28"/>
    </w:rPr>
  </w:style>
  <w:style w:type="character" w:styleId="ListLabel70">
    <w:name w:val="ListLabel 70"/>
    <w:qFormat/>
    <w:rPr>
      <w:color w:val="0000ED"/>
      <w:spacing w:val="71"/>
      <w:w w:val="105"/>
      <w:sz w:val="28"/>
      <w:szCs w:val="28"/>
    </w:rPr>
  </w:style>
  <w:style w:type="character" w:styleId="ListLabel71">
    <w:name w:val="ListLabel 71"/>
    <w:qFormat/>
    <w:rPr>
      <w:color w:val="0000ED"/>
      <w:spacing w:val="-7"/>
      <w:w w:val="105"/>
      <w:sz w:val="28"/>
      <w:szCs w:val="28"/>
    </w:rPr>
  </w:style>
  <w:style w:type="character" w:styleId="ListLabel72">
    <w:name w:val="ListLabel 72"/>
    <w:qFormat/>
    <w:rPr>
      <w:color w:val="0000ED"/>
      <w:spacing w:val="-3"/>
      <w:w w:val="105"/>
      <w:sz w:val="28"/>
      <w:szCs w:val="28"/>
    </w:rPr>
  </w:style>
  <w:style w:type="character" w:styleId="ListLabel73">
    <w:name w:val="ListLabel 73"/>
    <w:qFormat/>
    <w:rPr>
      <w:spacing w:val="-3"/>
      <w:w w:val="105"/>
      <w:sz w:val="28"/>
      <w:szCs w:val="28"/>
    </w:rPr>
  </w:style>
  <w:style w:type="character" w:styleId="ListLabel74">
    <w:name w:val="ListLabel 74"/>
    <w:qFormat/>
    <w:rPr>
      <w:spacing w:val="2"/>
      <w:w w:val="105"/>
      <w:sz w:val="28"/>
      <w:szCs w:val="28"/>
    </w:rPr>
  </w:style>
  <w:style w:type="character" w:styleId="ListLabel75">
    <w:name w:val="ListLabel 75"/>
    <w:qFormat/>
    <w:rPr>
      <w:w w:val="105"/>
      <w:sz w:val="32"/>
    </w:rPr>
  </w:style>
  <w:style w:type="character" w:styleId="ListLabel76">
    <w:name w:val="ListLabel 76"/>
    <w:qFormat/>
    <w:rPr>
      <w:w w:val="105"/>
      <w:sz w:val="28"/>
      <w:szCs w:val="28"/>
    </w:rPr>
  </w:style>
  <w:style w:type="character" w:styleId="ListLabel77">
    <w:name w:val="ListLabel 77"/>
    <w:qFormat/>
    <w:rPr>
      <w:spacing w:val="-5"/>
      <w:w w:val="105"/>
      <w:sz w:val="28"/>
      <w:szCs w:val="28"/>
    </w:rPr>
  </w:style>
  <w:style w:type="character" w:styleId="ListLabel78">
    <w:name w:val="ListLabel 78"/>
    <w:qFormat/>
    <w:rPr>
      <w:spacing w:val="71"/>
      <w:w w:val="105"/>
      <w:sz w:val="28"/>
      <w:szCs w:val="28"/>
    </w:rPr>
  </w:style>
  <w:style w:type="character" w:styleId="ListLabel79">
    <w:name w:val="ListLabel 79"/>
    <w:qFormat/>
    <w:rPr>
      <w:spacing w:val="3"/>
      <w:w w:val="105"/>
      <w:sz w:val="28"/>
      <w:szCs w:val="28"/>
    </w:rPr>
  </w:style>
  <w:style w:type="character" w:styleId="ListLabel80">
    <w:name w:val="ListLabel 80"/>
    <w:qFormat/>
    <w:rPr>
      <w:color w:val="0000ED"/>
      <w:spacing w:val="-6"/>
      <w:w w:val="105"/>
      <w:sz w:val="28"/>
      <w:szCs w:val="28"/>
    </w:rPr>
  </w:style>
  <w:style w:type="character" w:styleId="ListLabel81">
    <w:name w:val="ListLabel 81"/>
    <w:qFormat/>
    <w:rPr>
      <w:color w:val="0000ED"/>
      <w:w w:val="105"/>
      <w:sz w:val="28"/>
      <w:szCs w:val="28"/>
    </w:rPr>
  </w:style>
  <w:style w:type="character" w:styleId="ListLabel82">
    <w:name w:val="ListLabel 82"/>
    <w:qFormat/>
    <w:rPr>
      <w:color w:val="0000ED"/>
      <w:spacing w:val="-30"/>
      <w:w w:val="105"/>
      <w:sz w:val="28"/>
      <w:szCs w:val="28"/>
    </w:rPr>
  </w:style>
  <w:style w:type="character" w:styleId="ListLabel83">
    <w:name w:val="ListLabel 83"/>
    <w:qFormat/>
    <w:rPr>
      <w:color w:val="0000ED"/>
      <w:spacing w:val="-4"/>
      <w:w w:val="105"/>
      <w:sz w:val="28"/>
      <w:szCs w:val="28"/>
    </w:rPr>
  </w:style>
  <w:style w:type="character" w:styleId="ListLabel84">
    <w:name w:val="ListLabel 84"/>
    <w:qFormat/>
    <w:rPr>
      <w:color w:val="0000ED"/>
      <w:spacing w:val="-23"/>
      <w:w w:val="105"/>
      <w:sz w:val="28"/>
      <w:szCs w:val="28"/>
    </w:rPr>
  </w:style>
  <w:style w:type="character" w:styleId="ListLabel85">
    <w:name w:val="ListLabel 85"/>
    <w:qFormat/>
    <w:rPr>
      <w:color w:val="0000ED"/>
      <w:spacing w:val="-36"/>
      <w:w w:val="105"/>
      <w:sz w:val="28"/>
      <w:szCs w:val="28"/>
    </w:rPr>
  </w:style>
  <w:style w:type="character" w:styleId="ListLabel86">
    <w:name w:val="ListLabel 86"/>
    <w:qFormat/>
    <w:rPr>
      <w:color w:val="0000ED"/>
      <w:spacing w:val="-5"/>
      <w:w w:val="105"/>
      <w:sz w:val="28"/>
      <w:szCs w:val="28"/>
    </w:rPr>
  </w:style>
  <w:style w:type="character" w:styleId="ListLabel87">
    <w:name w:val="ListLabel 87"/>
    <w:qFormat/>
    <w:rPr>
      <w:color w:val="0000ED"/>
      <w:spacing w:val="-26"/>
      <w:w w:val="105"/>
      <w:sz w:val="28"/>
      <w:szCs w:val="28"/>
    </w:rPr>
  </w:style>
  <w:style w:type="character" w:styleId="ListLabel88">
    <w:name w:val="ListLabel 88"/>
    <w:qFormat/>
    <w:rPr>
      <w:color w:val="0000ED"/>
      <w:spacing w:val="-19"/>
      <w:w w:val="105"/>
      <w:sz w:val="28"/>
      <w:szCs w:val="28"/>
    </w:rPr>
  </w:style>
  <w:style w:type="character" w:styleId="ListLabel89">
    <w:name w:val="ListLabel 89"/>
    <w:qFormat/>
    <w:rPr>
      <w:color w:val="0000ED"/>
      <w:spacing w:val="-32"/>
      <w:w w:val="105"/>
      <w:sz w:val="28"/>
      <w:szCs w:val="28"/>
    </w:rPr>
  </w:style>
  <w:style w:type="character" w:styleId="ListLabel90">
    <w:name w:val="ListLabel 90"/>
    <w:qFormat/>
    <w:rPr>
      <w:color w:val="0000ED"/>
      <w:spacing w:val="-29"/>
      <w:w w:val="105"/>
      <w:sz w:val="28"/>
      <w:szCs w:val="28"/>
    </w:rPr>
  </w:style>
  <w:style w:type="character" w:styleId="ListLabel91">
    <w:name w:val="ListLabel 91"/>
    <w:qFormat/>
    <w:rPr>
      <w:spacing w:val="-20"/>
      <w:w w:val="105"/>
      <w:sz w:val="28"/>
      <w:szCs w:val="28"/>
    </w:rPr>
  </w:style>
  <w:style w:type="character" w:styleId="ListLabel92">
    <w:name w:val="ListLabel 92"/>
    <w:qFormat/>
    <w:rPr>
      <w:spacing w:val="-4"/>
      <w:w w:val="105"/>
      <w:sz w:val="28"/>
      <w:szCs w:val="28"/>
    </w:rPr>
  </w:style>
  <w:style w:type="character" w:styleId="ListLabel93">
    <w:name w:val="ListLabel 93"/>
    <w:qFormat/>
    <w:rPr>
      <w:color w:val="0000ED"/>
      <w:spacing w:val="-6"/>
      <w:w w:val="105"/>
      <w:sz w:val="28"/>
      <w:szCs w:val="28"/>
    </w:rPr>
  </w:style>
  <w:style w:type="character" w:styleId="ListLabel94">
    <w:name w:val="ListLabel 94"/>
    <w:qFormat/>
    <w:rPr>
      <w:color w:val="0000ED"/>
      <w:w w:val="105"/>
      <w:sz w:val="28"/>
      <w:szCs w:val="28"/>
    </w:rPr>
  </w:style>
  <w:style w:type="character" w:styleId="ListLabel95">
    <w:name w:val="ListLabel 95"/>
    <w:qFormat/>
    <w:rPr>
      <w:color w:val="0000ED"/>
      <w:spacing w:val="-4"/>
      <w:w w:val="105"/>
      <w:sz w:val="28"/>
      <w:szCs w:val="28"/>
    </w:rPr>
  </w:style>
  <w:style w:type="character" w:styleId="ListLabel96">
    <w:name w:val="ListLabel 96"/>
    <w:qFormat/>
    <w:rPr>
      <w:color w:val="0000ED"/>
      <w:spacing w:val="-5"/>
      <w:w w:val="105"/>
      <w:sz w:val="28"/>
      <w:szCs w:val="28"/>
    </w:rPr>
  </w:style>
  <w:style w:type="character" w:styleId="ListLabel97">
    <w:name w:val="ListLabel 97"/>
    <w:qFormat/>
    <w:rPr>
      <w:color w:val="0000ED"/>
      <w:spacing w:val="71"/>
      <w:w w:val="105"/>
      <w:sz w:val="28"/>
      <w:szCs w:val="28"/>
    </w:rPr>
  </w:style>
  <w:style w:type="character" w:styleId="ListLabel98">
    <w:name w:val="ListLabel 98"/>
    <w:qFormat/>
    <w:rPr>
      <w:color w:val="0000ED"/>
      <w:spacing w:val="-7"/>
      <w:w w:val="105"/>
      <w:sz w:val="28"/>
      <w:szCs w:val="28"/>
    </w:rPr>
  </w:style>
  <w:style w:type="character" w:styleId="ListLabel99">
    <w:name w:val="ListLabel 99"/>
    <w:qFormat/>
    <w:rPr>
      <w:color w:val="0000ED"/>
      <w:spacing w:val="-3"/>
      <w:w w:val="105"/>
      <w:sz w:val="28"/>
      <w:szCs w:val="28"/>
    </w:rPr>
  </w:style>
  <w:style w:type="character" w:styleId="ListLabel100">
    <w:name w:val="ListLabel 100"/>
    <w:qFormat/>
    <w:rPr>
      <w:spacing w:val="-3"/>
      <w:w w:val="105"/>
      <w:sz w:val="28"/>
      <w:szCs w:val="28"/>
    </w:rPr>
  </w:style>
  <w:style w:type="character" w:styleId="ListLabel101">
    <w:name w:val="ListLabel 101"/>
    <w:qFormat/>
    <w:rPr>
      <w:spacing w:val="2"/>
      <w:w w:val="105"/>
      <w:sz w:val="28"/>
      <w:szCs w:val="28"/>
    </w:rPr>
  </w:style>
  <w:style w:type="character" w:styleId="ListLabel102">
    <w:name w:val="ListLabel 102"/>
    <w:qFormat/>
    <w:rPr>
      <w:spacing w:val="-5"/>
      <w:w w:val="105"/>
      <w:sz w:val="28"/>
      <w:szCs w:val="28"/>
    </w:rPr>
  </w:style>
  <w:style w:type="character" w:styleId="ListLabel103">
    <w:name w:val="ListLabel 103"/>
    <w:qFormat/>
    <w:rPr>
      <w:w w:val="105"/>
      <w:sz w:val="32"/>
    </w:rPr>
  </w:style>
  <w:style w:type="character" w:styleId="ListLabel104">
    <w:name w:val="ListLabel 104"/>
    <w:qFormat/>
    <w:rPr>
      <w:w w:val="105"/>
      <w:sz w:val="28"/>
      <w:szCs w:val="28"/>
    </w:rPr>
  </w:style>
  <w:style w:type="character" w:styleId="ListLabel105">
    <w:name w:val="ListLabel 105"/>
    <w:qFormat/>
    <w:rPr>
      <w:spacing w:val="-5"/>
      <w:w w:val="105"/>
      <w:sz w:val="28"/>
      <w:szCs w:val="28"/>
    </w:rPr>
  </w:style>
  <w:style w:type="character" w:styleId="ListLabel106">
    <w:name w:val="ListLabel 106"/>
    <w:qFormat/>
    <w:rPr>
      <w:spacing w:val="71"/>
      <w:w w:val="105"/>
      <w:sz w:val="28"/>
      <w:szCs w:val="28"/>
    </w:rPr>
  </w:style>
  <w:style w:type="character" w:styleId="ListLabel107">
    <w:name w:val="ListLabel 107"/>
    <w:qFormat/>
    <w:rPr>
      <w:spacing w:val="3"/>
      <w:w w:val="105"/>
      <w:sz w:val="28"/>
      <w:szCs w:val="28"/>
    </w:rPr>
  </w:style>
  <w:style w:type="character" w:styleId="ListLabel108">
    <w:name w:val="ListLabel 108"/>
    <w:qFormat/>
    <w:rPr>
      <w:color w:val="0000ED"/>
      <w:spacing w:val="-6"/>
      <w:w w:val="105"/>
      <w:sz w:val="28"/>
      <w:szCs w:val="28"/>
    </w:rPr>
  </w:style>
  <w:style w:type="character" w:styleId="ListLabel109">
    <w:name w:val="ListLabel 109"/>
    <w:qFormat/>
    <w:rPr>
      <w:color w:val="0000ED"/>
      <w:w w:val="105"/>
      <w:sz w:val="28"/>
      <w:szCs w:val="28"/>
    </w:rPr>
  </w:style>
  <w:style w:type="character" w:styleId="ListLabel110">
    <w:name w:val="ListLabel 110"/>
    <w:qFormat/>
    <w:rPr>
      <w:color w:val="0000ED"/>
      <w:spacing w:val="-30"/>
      <w:w w:val="105"/>
      <w:sz w:val="28"/>
      <w:szCs w:val="28"/>
    </w:rPr>
  </w:style>
  <w:style w:type="character" w:styleId="ListLabel111">
    <w:name w:val="ListLabel 111"/>
    <w:qFormat/>
    <w:rPr>
      <w:color w:val="0000ED"/>
      <w:spacing w:val="-4"/>
      <w:w w:val="105"/>
      <w:sz w:val="28"/>
      <w:szCs w:val="28"/>
    </w:rPr>
  </w:style>
  <w:style w:type="character" w:styleId="ListLabel112">
    <w:name w:val="ListLabel 112"/>
    <w:qFormat/>
    <w:rPr>
      <w:color w:val="0000ED"/>
      <w:spacing w:val="-23"/>
      <w:w w:val="105"/>
      <w:sz w:val="28"/>
      <w:szCs w:val="28"/>
    </w:rPr>
  </w:style>
  <w:style w:type="character" w:styleId="ListLabel113">
    <w:name w:val="ListLabel 113"/>
    <w:qFormat/>
    <w:rPr>
      <w:color w:val="0000ED"/>
      <w:spacing w:val="-36"/>
      <w:w w:val="105"/>
      <w:sz w:val="28"/>
      <w:szCs w:val="28"/>
    </w:rPr>
  </w:style>
  <w:style w:type="character" w:styleId="ListLabel114">
    <w:name w:val="ListLabel 114"/>
    <w:qFormat/>
    <w:rPr>
      <w:color w:val="0000ED"/>
      <w:spacing w:val="-5"/>
      <w:w w:val="105"/>
      <w:sz w:val="28"/>
      <w:szCs w:val="28"/>
    </w:rPr>
  </w:style>
  <w:style w:type="character" w:styleId="ListLabel115">
    <w:name w:val="ListLabel 115"/>
    <w:qFormat/>
    <w:rPr>
      <w:color w:val="0000ED"/>
      <w:spacing w:val="-26"/>
      <w:w w:val="105"/>
      <w:sz w:val="28"/>
      <w:szCs w:val="28"/>
    </w:rPr>
  </w:style>
  <w:style w:type="character" w:styleId="ListLabel116">
    <w:name w:val="ListLabel 116"/>
    <w:qFormat/>
    <w:rPr>
      <w:color w:val="0000ED"/>
      <w:spacing w:val="-19"/>
      <w:w w:val="105"/>
      <w:sz w:val="28"/>
      <w:szCs w:val="28"/>
    </w:rPr>
  </w:style>
  <w:style w:type="character" w:styleId="ListLabel117">
    <w:name w:val="ListLabel 117"/>
    <w:qFormat/>
    <w:rPr>
      <w:color w:val="0000ED"/>
      <w:spacing w:val="-32"/>
      <w:w w:val="105"/>
      <w:sz w:val="28"/>
      <w:szCs w:val="28"/>
    </w:rPr>
  </w:style>
  <w:style w:type="character" w:styleId="ListLabel118">
    <w:name w:val="ListLabel 118"/>
    <w:qFormat/>
    <w:rPr>
      <w:color w:val="0000ED"/>
      <w:spacing w:val="-29"/>
      <w:w w:val="105"/>
      <w:sz w:val="28"/>
      <w:szCs w:val="28"/>
    </w:rPr>
  </w:style>
  <w:style w:type="character" w:styleId="ListLabel119">
    <w:name w:val="ListLabel 119"/>
    <w:qFormat/>
    <w:rPr>
      <w:spacing w:val="-20"/>
      <w:w w:val="105"/>
      <w:sz w:val="28"/>
      <w:szCs w:val="28"/>
    </w:rPr>
  </w:style>
  <w:style w:type="character" w:styleId="ListLabel120">
    <w:name w:val="ListLabel 120"/>
    <w:qFormat/>
    <w:rPr>
      <w:spacing w:val="-4"/>
      <w:w w:val="105"/>
      <w:sz w:val="28"/>
      <w:szCs w:val="28"/>
    </w:rPr>
  </w:style>
  <w:style w:type="character" w:styleId="ListLabel121">
    <w:name w:val="ListLabel 121"/>
    <w:qFormat/>
    <w:rPr>
      <w:color w:val="0000ED"/>
      <w:spacing w:val="-6"/>
      <w:w w:val="105"/>
      <w:sz w:val="28"/>
      <w:szCs w:val="28"/>
    </w:rPr>
  </w:style>
  <w:style w:type="character" w:styleId="ListLabel122">
    <w:name w:val="ListLabel 122"/>
    <w:qFormat/>
    <w:rPr>
      <w:color w:val="0000ED"/>
      <w:w w:val="105"/>
      <w:sz w:val="28"/>
      <w:szCs w:val="28"/>
    </w:rPr>
  </w:style>
  <w:style w:type="character" w:styleId="ListLabel123">
    <w:name w:val="ListLabel 123"/>
    <w:qFormat/>
    <w:rPr>
      <w:color w:val="0000ED"/>
      <w:spacing w:val="-4"/>
      <w:w w:val="105"/>
      <w:sz w:val="28"/>
      <w:szCs w:val="28"/>
    </w:rPr>
  </w:style>
  <w:style w:type="character" w:styleId="ListLabel124">
    <w:name w:val="ListLabel 124"/>
    <w:qFormat/>
    <w:rPr>
      <w:color w:val="0000ED"/>
      <w:spacing w:val="-5"/>
      <w:w w:val="105"/>
      <w:sz w:val="28"/>
      <w:szCs w:val="28"/>
    </w:rPr>
  </w:style>
  <w:style w:type="character" w:styleId="ListLabel125">
    <w:name w:val="ListLabel 125"/>
    <w:qFormat/>
    <w:rPr>
      <w:color w:val="0000ED"/>
      <w:spacing w:val="71"/>
      <w:w w:val="105"/>
      <w:sz w:val="28"/>
      <w:szCs w:val="28"/>
    </w:rPr>
  </w:style>
  <w:style w:type="character" w:styleId="ListLabel126">
    <w:name w:val="ListLabel 126"/>
    <w:qFormat/>
    <w:rPr>
      <w:color w:val="0000ED"/>
      <w:spacing w:val="-7"/>
      <w:w w:val="105"/>
      <w:sz w:val="28"/>
      <w:szCs w:val="28"/>
    </w:rPr>
  </w:style>
  <w:style w:type="character" w:styleId="ListLabel127">
    <w:name w:val="ListLabel 127"/>
    <w:qFormat/>
    <w:rPr>
      <w:color w:val="0000ED"/>
      <w:spacing w:val="-3"/>
      <w:w w:val="105"/>
      <w:sz w:val="28"/>
      <w:szCs w:val="28"/>
    </w:rPr>
  </w:style>
  <w:style w:type="character" w:styleId="ListLabel128">
    <w:name w:val="ListLabel 128"/>
    <w:qFormat/>
    <w:rPr>
      <w:spacing w:val="-3"/>
      <w:w w:val="105"/>
      <w:sz w:val="28"/>
      <w:szCs w:val="28"/>
    </w:rPr>
  </w:style>
  <w:style w:type="character" w:styleId="ListLabel129">
    <w:name w:val="ListLabel 129"/>
    <w:qFormat/>
    <w:rPr>
      <w:spacing w:val="2"/>
      <w:w w:val="105"/>
      <w:sz w:val="28"/>
      <w:szCs w:val="28"/>
    </w:rPr>
  </w:style>
  <w:style w:type="character" w:styleId="ListLabel130">
    <w:name w:val="ListLabel 130"/>
    <w:qFormat/>
    <w:rPr>
      <w:spacing w:val="-5"/>
      <w:w w:val="105"/>
      <w:sz w:val="28"/>
      <w:szCs w:val="28"/>
    </w:rPr>
  </w:style>
  <w:style w:type="paragraph" w:styleId="Style24" w:customStyle="1">
    <w:name w:val="Заголовок"/>
    <w:basedOn w:val="Normal"/>
    <w:next w:val="Style25"/>
    <w:qFormat/>
    <w:rsid w:val="00b41e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rsid w:val="00b41e15"/>
    <w:pPr>
      <w:spacing w:lineRule="auto" w:line="276" w:before="0" w:after="140"/>
    </w:pPr>
    <w:rPr/>
  </w:style>
  <w:style w:type="paragraph" w:styleId="Style26">
    <w:name w:val="List"/>
    <w:basedOn w:val="Style25"/>
    <w:rsid w:val="00b41e15"/>
    <w:pPr/>
    <w:rPr>
      <w:rFonts w:cs="Arial"/>
    </w:rPr>
  </w:style>
  <w:style w:type="paragraph" w:styleId="Style27" w:customStyle="1">
    <w:name w:val="Caption"/>
    <w:basedOn w:val="Normal"/>
    <w:qFormat/>
    <w:rsid w:val="00b41e15"/>
    <w:pPr>
      <w:suppressLineNumbers/>
      <w:spacing w:before="120" w:after="120"/>
    </w:pPr>
    <w:rPr>
      <w:rFonts w:cs="Arial"/>
      <w:i/>
      <w:iCs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41e15"/>
    <w:pPr>
      <w:suppressLineNumbers/>
    </w:pPr>
    <w:rPr>
      <w:rFonts w:cs="Arial"/>
    </w:rPr>
  </w:style>
  <w:style w:type="paragraph" w:styleId="BalloonText">
    <w:name w:val="Balloon Text"/>
    <w:basedOn w:val="Normal"/>
    <w:semiHidden/>
    <w:unhideWhenUsed/>
    <w:qFormat/>
    <w:rsid w:val="0088008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095d91"/>
    <w:pPr>
      <w:spacing w:beforeAutospacing="1" w:afterAutospacing="1"/>
    </w:pPr>
    <w:rPr/>
  </w:style>
  <w:style w:type="paragraph" w:styleId="ListParagraph">
    <w:name w:val="List Paragraph"/>
    <w:basedOn w:val="Normal"/>
    <w:uiPriority w:val="1"/>
    <w:qFormat/>
    <w:rsid w:val="00095d91"/>
    <w:pPr>
      <w:spacing w:before="0" w:after="0"/>
      <w:ind w:left="720" w:hanging="0"/>
      <w:contextualSpacing/>
    </w:pPr>
    <w:rPr/>
  </w:style>
  <w:style w:type="paragraph" w:styleId="Style29" w:customStyle="1">
    <w:name w:val="Название_пост"/>
    <w:basedOn w:val="Style30"/>
    <w:next w:val="Style31"/>
    <w:qFormat/>
    <w:rsid w:val="001f2cbd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styleId="Style30">
    <w:name w:val="Title"/>
    <w:basedOn w:val="Normal"/>
    <w:qFormat/>
    <w:rsid w:val="001f2cbd"/>
    <w:pPr>
      <w:suppressAutoHyphens w:val="true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Style31" w:customStyle="1">
    <w:name w:val="Дата и номер"/>
    <w:basedOn w:val="Normal"/>
    <w:next w:val="Style32"/>
    <w:qFormat/>
    <w:rsid w:val="001f2cbd"/>
    <w:pPr>
      <w:tabs>
        <w:tab w:val="clear" w:pos="708"/>
        <w:tab w:val="left" w:pos="8100" w:leader="none"/>
      </w:tabs>
      <w:suppressAutoHyphens w:val="true"/>
      <w:ind w:firstLine="720"/>
      <w:jc w:val="both"/>
    </w:pPr>
    <w:rPr>
      <w:bCs/>
      <w:sz w:val="26"/>
      <w:lang w:eastAsia="ar-SA"/>
    </w:rPr>
  </w:style>
  <w:style w:type="paragraph" w:styleId="Style32" w:customStyle="1">
    <w:name w:val="Заголовок_пост"/>
    <w:basedOn w:val="Normal"/>
    <w:qFormat/>
    <w:rsid w:val="001f2cbd"/>
    <w:pPr>
      <w:tabs>
        <w:tab w:val="clear" w:pos="708"/>
        <w:tab w:val="left" w:pos="13320" w:leader="none"/>
      </w:tabs>
      <w:suppressAutoHyphens w:val="true"/>
      <w:ind w:left="720" w:right="4627" w:hanging="0"/>
    </w:pPr>
    <w:rPr>
      <w:sz w:val="26"/>
      <w:lang w:eastAsia="ar-SA"/>
    </w:rPr>
  </w:style>
  <w:style w:type="paragraph" w:styleId="Style33" w:customStyle="1">
    <w:name w:val="Абзац_пост"/>
    <w:basedOn w:val="Normal"/>
    <w:qFormat/>
    <w:rsid w:val="001f2cbd"/>
    <w:pPr>
      <w:suppressAutoHyphens w:val="true"/>
      <w:spacing w:before="120" w:after="0"/>
      <w:ind w:firstLine="720"/>
      <w:jc w:val="both"/>
    </w:pPr>
    <w:rPr>
      <w:sz w:val="26"/>
      <w:lang w:eastAsia="ar-SA"/>
    </w:rPr>
  </w:style>
  <w:style w:type="paragraph" w:styleId="131" w:customStyle="1">
    <w:name w:val="Обычный + 13 пт"/>
    <w:basedOn w:val="Normal"/>
    <w:qFormat/>
    <w:rsid w:val="001f2cbd"/>
    <w:pPr>
      <w:shd w:val="clear" w:color="auto" w:fill="FFFFFF"/>
      <w:tabs>
        <w:tab w:val="clear" w:pos="708"/>
        <w:tab w:val="left" w:pos="1492" w:leader="none"/>
      </w:tabs>
      <w:suppressAutoHyphens w:val="true"/>
      <w:spacing w:lineRule="exact" w:line="298" w:before="293" w:after="0"/>
      <w:ind w:left="67" w:firstLine="552"/>
      <w:jc w:val="both"/>
    </w:pPr>
    <w:rPr>
      <w:sz w:val="26"/>
      <w:szCs w:val="26"/>
      <w:lang w:eastAsia="ar-SA"/>
    </w:rPr>
  </w:style>
  <w:style w:type="paragraph" w:styleId="ConsPlusNormal" w:customStyle="1">
    <w:name w:val="ConsPlusNormal"/>
    <w:qFormat/>
    <w:rsid w:val="001f2cb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1f2cbd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HTMLPreformatted">
    <w:name w:val="HTML Preformatted"/>
    <w:basedOn w:val="Normal"/>
    <w:qFormat/>
    <w:rsid w:val="001f2cb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Style34">
    <w:name w:val="Body Text Indent"/>
    <w:basedOn w:val="Normal"/>
    <w:unhideWhenUsed/>
    <w:rsid w:val="001f2cbd"/>
    <w:pPr>
      <w:spacing w:before="0" w:after="120"/>
      <w:ind w:left="283" w:hanging="0"/>
    </w:pPr>
    <w:rPr/>
  </w:style>
  <w:style w:type="paragraph" w:styleId="Style35" w:customStyle="1">
    <w:name w:val="Header"/>
    <w:basedOn w:val="Normal"/>
    <w:uiPriority w:val="99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qFormat/>
    <w:rsid w:val="001f2cbd"/>
    <w:pPr>
      <w:suppressAutoHyphens w:val="true"/>
    </w:pPr>
    <w:rPr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qFormat/>
    <w:rsid w:val="001f2cbd"/>
    <w:pPr/>
    <w:rPr>
      <w:b/>
      <w:bCs/>
    </w:rPr>
  </w:style>
  <w:style w:type="paragraph" w:styleId="Style36" w:customStyle="1">
    <w:name w:val="Пункт_пост"/>
    <w:basedOn w:val="Normal"/>
    <w:qFormat/>
    <w:rsid w:val="001f2cbd"/>
    <w:pPr>
      <w:spacing w:before="120" w:after="0"/>
      <w:jc w:val="both"/>
    </w:pPr>
    <w:rPr>
      <w:sz w:val="26"/>
    </w:rPr>
  </w:style>
  <w:style w:type="paragraph" w:styleId="Default" w:customStyle="1">
    <w:name w:val="Default"/>
    <w:qFormat/>
    <w:rsid w:val="001f2cb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1f2cbd"/>
    <w:pPr>
      <w:widowControl/>
      <w:bidi w:val="0"/>
      <w:jc w:val="left"/>
    </w:pPr>
    <w:rPr>
      <w:rFonts w:ascii="Arial" w:hAnsi="Arial" w:eastAsia="Calibri" w:cs="Arial" w:eastAsiaTheme="minorHAnsi"/>
      <w:color w:val="auto"/>
      <w:kern w:val="0"/>
      <w:sz w:val="24"/>
      <w:szCs w:val="20"/>
      <w:lang w:val="ru-RU" w:eastAsia="en-US" w:bidi="ar-SA"/>
    </w:rPr>
  </w:style>
  <w:style w:type="paragraph" w:styleId="Style37" w:customStyle="1">
    <w:name w:val="Footer"/>
    <w:basedOn w:val="Normal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8" w:customStyle="1">
    <w:name w:val="Footnote Text"/>
    <w:basedOn w:val="Normal"/>
    <w:semiHidden/>
    <w:rsid w:val="001f2cbd"/>
    <w:pPr>
      <w:suppressAutoHyphens w:val="true"/>
    </w:pPr>
    <w:rPr>
      <w:sz w:val="20"/>
      <w:szCs w:val="20"/>
      <w:lang w:eastAsia="ar-SA"/>
    </w:rPr>
  </w:style>
  <w:style w:type="paragraph" w:styleId="Style39" w:customStyle="1">
    <w:name w:val="Знак"/>
    <w:basedOn w:val="Normal"/>
    <w:qFormat/>
    <w:rsid w:val="001f2cbd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e55bde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TableParagraph" w:customStyle="1">
    <w:name w:val="Table Paragraph"/>
    <w:basedOn w:val="Normal"/>
    <w:uiPriority w:val="1"/>
    <w:qFormat/>
    <w:rsid w:val="00713d01"/>
    <w:pPr>
      <w:widowControl w:val="false"/>
      <w:ind w:left="190" w:hanging="0"/>
    </w:pPr>
    <w:rPr>
      <w:rFonts w:ascii="Arial" w:hAnsi="Arial" w:eastAsia="Arial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13d01"/>
    <w:rPr>
      <w:lang w:val="en-US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Grid"/>
    <w:basedOn w:val="a1"/>
    <w:uiPriority w:val="59"/>
    <w:rsid w:val="00713d0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711591" TargetMode="External"/><Relationship Id="rId3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440594843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3F70-641F-4FA2-9F6D-3770E04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LibreOffice/6.2.4.2$Windows_x86 LibreOffice_project/2412653d852ce75f65fbfa83fb7e7b669a126d64</Application>
  <Pages>7</Pages>
  <Words>441</Words>
  <Characters>3147</Characters>
  <CharactersWithSpaces>3599</CharactersWithSpaces>
  <Paragraphs>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2021-01-11T16:08:00Z</dcterms:created>
  <dc:creator>User</dc:creator>
  <dc:description/>
  <dc:language>ru-RU</dc:language>
  <cp:lastModifiedBy/>
  <cp:lastPrinted>2021-02-18T09:26:35Z</cp:lastPrinted>
  <dcterms:modified xsi:type="dcterms:W3CDTF">2021-02-18T09:32:07Z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