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59" w:rsidRDefault="003C3BF3" w:rsidP="00DF1676">
      <w:pPr>
        <w:pStyle w:val="a3"/>
        <w:jc w:val="center"/>
        <w:rPr>
          <w:b/>
          <w:sz w:val="44"/>
          <w:u w:val="single"/>
        </w:rPr>
      </w:pPr>
      <w:r w:rsidRPr="00DF1676">
        <w:rPr>
          <w:b/>
          <w:sz w:val="44"/>
          <w:u w:val="single"/>
        </w:rPr>
        <w:t xml:space="preserve">ГКУ СО «Калачевский ЦСОН» </w:t>
      </w:r>
    </w:p>
    <w:p w:rsidR="00CE5A9D" w:rsidRDefault="00AF4B59" w:rsidP="00DF1676">
      <w:pPr>
        <w:pStyle w:val="a3"/>
        <w:jc w:val="center"/>
        <w:rPr>
          <w:b/>
          <w:sz w:val="72"/>
          <w:u w:val="single"/>
        </w:rPr>
      </w:pPr>
      <w:r>
        <w:rPr>
          <w:b/>
          <w:sz w:val="56"/>
          <w:u w:val="single"/>
        </w:rPr>
        <w:t>Прокат</w:t>
      </w:r>
      <w:r w:rsidR="00CE5A9D" w:rsidRPr="00CE5A9D">
        <w:rPr>
          <w:b/>
          <w:sz w:val="56"/>
          <w:u w:val="single"/>
        </w:rPr>
        <w:t xml:space="preserve"> </w:t>
      </w:r>
      <w:r w:rsidR="00CE5A9D" w:rsidRPr="00AF4B59">
        <w:rPr>
          <w:b/>
          <w:sz w:val="56"/>
          <w:u w:val="single"/>
        </w:rPr>
        <w:t>детского</w:t>
      </w:r>
      <w:r w:rsidR="00DF1676" w:rsidRPr="00CE5A9D">
        <w:rPr>
          <w:b/>
          <w:sz w:val="56"/>
          <w:u w:val="single"/>
        </w:rPr>
        <w:t xml:space="preserve"> </w:t>
      </w:r>
      <w:r w:rsidR="003C3BF3" w:rsidRPr="00CE5A9D">
        <w:rPr>
          <w:b/>
          <w:sz w:val="56"/>
          <w:u w:val="single"/>
        </w:rPr>
        <w:t>оборудования</w:t>
      </w:r>
      <w:r>
        <w:rPr>
          <w:b/>
          <w:sz w:val="56"/>
          <w:u w:val="single"/>
        </w:rPr>
        <w:t>-</w:t>
      </w:r>
    </w:p>
    <w:p w:rsidR="003C3BF3" w:rsidRPr="00ED395A" w:rsidRDefault="00CE5A9D" w:rsidP="00ED395A">
      <w:pPr>
        <w:pStyle w:val="a3"/>
        <w:jc w:val="center"/>
        <w:rPr>
          <w:b/>
          <w:sz w:val="40"/>
          <w:u w:val="single"/>
        </w:rPr>
      </w:pPr>
      <w:r w:rsidRPr="00CE5A9D">
        <w:rPr>
          <w:b/>
          <w:sz w:val="56"/>
          <w:u w:val="single"/>
        </w:rPr>
        <w:t>БЕСПЛАТНО</w:t>
      </w:r>
      <w:bookmarkStart w:id="0" w:name="_GoBack"/>
      <w:bookmarkEnd w:id="0"/>
      <w:r w:rsidR="00AF4B59">
        <w:rPr>
          <w:noProof/>
          <w:lang w:eastAsia="ru-RU"/>
        </w:rPr>
        <w:pict>
          <v:roundrect id="Скругленный прямоугольник 2" o:spid="_x0000_s1026" style="position:absolute;left:0;text-align:left;margin-left:259.3pt;margin-top:270.2pt;width:274pt;height:2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/JqQIAAEsFAAAOAAAAZHJzL2Uyb0RvYy54bWysVM1u1DAQviPxDpbvNJt0+7dqtlq1KkKq&#10;2lVb1LPXsbsRjm1s7ybLCYkjSDwDz4CQoKXlFbJvxNjJpqXsCXFJPJ755uebGe8fVIVAc2ZsrmSK&#10;440eRkxSleXyOsWvL49f7GJkHZEZEUqyFC+YxQfD58/2Sz1giZoqkTGDwIm0g1KneOqcHkSRpVNW&#10;ELuhNJOg5MoUxIForqPMkBK8FyJKer3tqFQm00ZRZi3cHjVKPAz+OWfUnXFumUMixZCbC18TvhP/&#10;jYb7ZHBtiJ7mtE2D/EMWBcklBO1cHRFH0Mzkf7kqcmqUVdxtUFVEivOcslADVBP3nlRzMSWahVqA&#10;HKs7muz/c0tP52OD8izFCUaSFNCi+kt9s3y//FB/rW/rb/Vdfbf8WP9A9S+4/Fz/rO+D6r6+XX4C&#10;5ff6BiWexlLbAXi70GPTShaOnpOKm8L/oVpUBeoXHfWscojC5WZ/Z2+3Bx2ioNvcSuKdODQneoBr&#10;Y91LpgrkDyk2aiazc2hw4J3MT6yDuGC/sgPB59RkEU5uIZhPRMhzxqFoiJsEdBg3digMmhMYFEIp&#10;k27bVwX+grWH8VyIDhivAwoXt6DW1sNYGMMO2FsH/DNihwhRlXQduMilMuscZG+6yI39qvqmZl++&#10;qyZV25mJyhbQdqOafbCaHudA6gmxbkwMLAA0ApbancGHC1WmWLUnjKbKvFt37+1hLkGLUQkLlWL7&#10;dkYMw0i8kjCxe3G/7zcwCP2tnQQE81gzeayRs+JQQStieD40DUdv78TqyI0qrmD3Rz4qqIikEDvF&#10;1JmVcOiaRYfXg7LRKJjB1mniTuSFpt65J9jPy2V1RYxuJ8vBUJ6q1fKRwZPZamw9UqrRzCmeh8Hz&#10;FDe8ttTDxob5aV8X/yQ8loPVwxs4/A0AAP//AwBQSwMEFAAGAAgAAAAhAPNH4mjeAAAADQEAAA8A&#10;AABkcnMvZG93bnJldi54bWxMj0FPwzAMhe9I/IfISFzQlnRao640nRBoQhzZkLh6rWkrGqdqsq78&#10;e9IT3J79np4/F/vZ9mKi0XeODSRrBYK4cnXHjYGP02GVgfABucbeMRn4IQ/78vamwLx2V36n6Rga&#10;EUvY52igDWHIpfRVSxb92g3E0ftyo8UQx7GR9YjXWG57uVFKS4sdxwstDvTcUvV9vFgD/nPaPLzo&#10;IJOUD2rC4fUtC2zM/d389Agi0Bz+wrDgR3QoI9PZXbj2ojeQJpmO0Si2agtiSSit4+q8qF2qQJaF&#10;/P9F+QsAAP//AwBQSwECLQAUAAYACAAAACEAtoM4kv4AAADhAQAAEwAAAAAAAAAAAAAAAAAAAAAA&#10;W0NvbnRlbnRfVHlwZXNdLnhtbFBLAQItABQABgAIAAAAIQA4/SH/1gAAAJQBAAALAAAAAAAAAAAA&#10;AAAAAC8BAABfcmVscy8ucmVsc1BLAQItABQABgAIAAAAIQArz//JqQIAAEsFAAAOAAAAAAAAAAAA&#10;AAAAAC4CAABkcnMvZTJvRG9jLnhtbFBLAQItABQABgAIAAAAIQDzR+Jo3gAAAA0BAAAPAAAAAAAA&#10;AAAAAAAAAAMFAABkcnMvZG93bnJldi54bWxQSwUGAAAAAAQABADzAAAADgYAAAAA&#10;" fillcolor="white [3201]" strokecolor="#f79646 [3209]" strokeweight="2pt">
            <v:textbox style="mso-next-textbox:#Скругленный прямоугольник 2">
              <w:txbxContent>
                <w:p w:rsidR="00DF1676" w:rsidRDefault="00D930D3" w:rsidP="00D930D3">
                  <w:pPr>
                    <w:jc w:val="center"/>
                    <w:rPr>
                      <w:b/>
                      <w:u w:val="single"/>
                    </w:rPr>
                  </w:pPr>
                  <w:r w:rsidRPr="00D930D3">
                    <w:rPr>
                      <w:b/>
                      <w:u w:val="single"/>
                    </w:rPr>
                    <w:t>Категории семей:</w:t>
                  </w:r>
                </w:p>
                <w:p w:rsidR="00D930D3" w:rsidRPr="00D930D3" w:rsidRDefault="00D930D3" w:rsidP="00D930D3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Неполные семьи;</w:t>
                  </w:r>
                </w:p>
                <w:p w:rsidR="00D930D3" w:rsidRPr="00D930D3" w:rsidRDefault="00D930D3" w:rsidP="00D930D3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Семьи с ребенком-инвалидом;</w:t>
                  </w:r>
                </w:p>
                <w:p w:rsidR="00D930D3" w:rsidRPr="00D930D3" w:rsidRDefault="00D930D3" w:rsidP="00D930D3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Для семей участников СВО;</w:t>
                  </w:r>
                </w:p>
                <w:p w:rsidR="00D930D3" w:rsidRPr="00D930D3" w:rsidRDefault="00D930D3" w:rsidP="00D930D3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Для студенческих семей;</w:t>
                  </w:r>
                </w:p>
                <w:p w:rsidR="00D930D3" w:rsidRPr="00D930D3" w:rsidRDefault="00D930D3" w:rsidP="00D930D3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Многодетные семьи.</w:t>
                  </w:r>
                </w:p>
                <w:p w:rsidR="00D930D3" w:rsidRDefault="000B6443" w:rsidP="00CB2AB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F304940" wp14:editId="1A76E469">
                        <wp:extent cx="1896533" cy="1185650"/>
                        <wp:effectExtent l="0" t="0" r="8890" b="0"/>
                        <wp:docPr id="2" name="Рисунок 2" descr="C:\Users\HSE\Desktop\060520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HSE\Desktop\060520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333" cy="1188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30D3" w:rsidRDefault="00D930D3" w:rsidP="00D930D3"/>
                <w:p w:rsidR="00D930D3" w:rsidRDefault="00D930D3" w:rsidP="00D930D3"/>
                <w:p w:rsidR="00D930D3" w:rsidRDefault="00D930D3" w:rsidP="00D930D3"/>
                <w:p w:rsidR="00D930D3" w:rsidRPr="00D930D3" w:rsidRDefault="00D930D3" w:rsidP="00D930D3"/>
              </w:txbxContent>
            </v:textbox>
          </v:roundrect>
        </w:pict>
      </w:r>
      <w:r w:rsidR="00AF4B59">
        <w:rPr>
          <w:noProof/>
          <w:lang w:eastAsia="ru-RU"/>
        </w:rPr>
        <w:pict>
          <v:roundrect id="Скругленный прямоугольник 1" o:spid="_x0000_s1027" style="position:absolute;left:0;text-align:left;margin-left:-11.35pt;margin-top:270.2pt;width:263.9pt;height:2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b5rpwIAAFIFAAAOAAAAZHJzL2Uyb0RvYy54bWysVN1u0zAUvkfiHSzfszTtOqBaOlWbhpCm&#10;MW1Du3Yde43wH7bbpFwhcQkSz8AzICTY2HiF9I04dtJsjF4hbhIfn//vfMe7e5UUaMGsK7TKcLrV&#10;w4gpqvNCXWb49fnhk2cYOU9UToRWLMNL5vDe+PGj3dKMWF/PtMiZRRBEuVFpMjzz3oySxNEZk8Rt&#10;acMUKLm2kngQ7WWSW1JCdCmSfq+3k5Ta5sZqypyD24NGiccxPueM+lecO+aRyDDU5uPXxu80fJPx&#10;LhldWmJmBW3LIP9QhSSFgqRdqAPiCZrb4q9QsqBWO839FtUy0ZwXlMUeoJu096CbsxkxLPYC4DjT&#10;weT+X1h6vDixqMhhdhgpImFE9Zf6avV+9aH+Wl/X3+qb+mb1sf6B6l9w+bn+Wd9G1W19vfoEyu/1&#10;FUoDjKVxI4h2Zk5sKzk4BkwqbmX4Q7eoitAvO+hZ5RGFy8FgmA4HMCEKusGw308HgxA1uXM31vkX&#10;TEsUDhm2eq7yUxhwxJ0sjpxv7Nd24BxqaqqIJ78ULBQi1Cnj0DTk7UfvSDe2LyxaECAKoZQpv9Pm&#10;j9bBjRdCdI7pJkfhIxRQdGsb3FikYefY2+T4Z8bOI2bVynfOslDabgqQv+kyN/br7pueQ/u+mlbt&#10;pNsBTXW+hOlb3ayFM/SwAGyPiPMnxMIewDxgt/0r+HChywzr9oTRTNt3m+6DPdATtBiVsFcZdm/n&#10;xDKMxEsFxH2ebm+HRYzC9vBpHwR7XzO9r1Fzua9hIkBOqC4eg70X6yO3Wl7AEzAJWUFFFIXcGabe&#10;roV93+w7PCKUTSbRDJbPEH+kzgwNwQPOgTbn1QWxpiWYB24e6/UOktEDijW2wVPpydxrXkT+BaQb&#10;XNsJwOJGGrePTHgZ7svR6u4pHP8GAAD//wMAUEsDBBQABgAIAAAAIQCXnCXG3wAAAAwBAAAPAAAA&#10;ZHJzL2Rvd25yZXYueG1sTI/BSsNAEIbvgu+wjOBF2t2Epq0xmyJKEY9WoddpMibB7GzIbtP49o4n&#10;vc0wH/98f7GbXa8mGkPn2UKyNKCIK1933Fj4eN8vtqBCRK6x90wWvinArry+KjCv/YXfaDrERkkI&#10;hxwttDEOudahaslhWPqBWG6ffnQYZR0bXY94kXDX69SYtXbYsXxocaCnlqqvw9lZCMcpvXteR51k&#10;vDcTDi+v28jW3t7Mjw+gIs3xD4ZffVGHUpxO/sx1UL2FRZpuBLWQrcwKlBCZyRJQJ0HNvUy6LPT/&#10;EuUPAAAA//8DAFBLAQItABQABgAIAAAAIQC2gziS/gAAAOEBAAATAAAAAAAAAAAAAAAAAAAAAABb&#10;Q29udGVudF9UeXBlc10ueG1sUEsBAi0AFAAGAAgAAAAhADj9If/WAAAAlAEAAAsAAAAAAAAAAAAA&#10;AAAALwEAAF9yZWxzLy5yZWxzUEsBAi0AFAAGAAgAAAAhAPT5vmunAgAAUgUAAA4AAAAAAAAAAAAA&#10;AAAALgIAAGRycy9lMm9Eb2MueG1sUEsBAi0AFAAGAAgAAAAhAJecJcbfAAAADAEAAA8AAAAAAAAA&#10;AAAAAAAAAQUAAGRycy9kb3ducmV2LnhtbFBLBQYAAAAABAAEAPMAAAANBgAAAAA=&#10;" fillcolor="white [3201]" strokecolor="#f79646 [3209]" strokeweight="2pt">
            <v:textbox style="mso-next-textbox:#Скругленный прямоугольник 1">
              <w:txbxContent>
                <w:p w:rsidR="00DF1676" w:rsidRPr="00DF1676" w:rsidRDefault="00DF1676" w:rsidP="00D930D3">
                  <w:pPr>
                    <w:jc w:val="center"/>
                    <w:rPr>
                      <w:b/>
                      <w:u w:val="single"/>
                    </w:rPr>
                  </w:pPr>
                  <w:r w:rsidRPr="00DF1676">
                    <w:rPr>
                      <w:b/>
                      <w:u w:val="single"/>
                    </w:rPr>
                    <w:t>Перечень детского оборудования: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Кровать детская;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Манеж-кровать;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Детская коляска;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Стульчик для кормления;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Пеленальный стол-комод;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Ванна для купания детская;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Мобиль в кроватку для новорожденных;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Электрокачели;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Ходунки-каталка;</w:t>
                  </w:r>
                </w:p>
                <w:p w:rsidR="00DF1676" w:rsidRPr="00D930D3" w:rsidRDefault="00DF1676" w:rsidP="00DF1676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D930D3">
                    <w:rPr>
                      <w:sz w:val="24"/>
                    </w:rPr>
                    <w:t>Коврик, развивающий для новорожденных.</w:t>
                  </w:r>
                </w:p>
                <w:p w:rsidR="00DF1676" w:rsidRDefault="00DF1676" w:rsidP="00DF1676">
                  <w:pPr>
                    <w:jc w:val="center"/>
                  </w:pPr>
                </w:p>
              </w:txbxContent>
            </v:textbox>
          </v:roundrect>
        </w:pict>
      </w:r>
    </w:p>
    <w:p w:rsidR="00DF1676" w:rsidRDefault="00ED395A" w:rsidP="00CF1E6D">
      <w:pPr>
        <w:pStyle w:val="a5"/>
        <w:ind w:hanging="720"/>
      </w:pPr>
      <w:r>
        <w:rPr>
          <w:noProof/>
          <w:lang w:eastAsia="ru-RU"/>
        </w:rPr>
        <w:drawing>
          <wp:inline distT="0" distB="0" distL="0" distR="0">
            <wp:extent cx="2158409" cy="22753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5-30 в 10.19.46_b5c8a3c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971" cy="228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B5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pt;height:213.5pt">
            <v:imagedata r:id="rId9" o:title="Изображение WhatsApp 2025-05-30 в 10.19"/>
          </v:shape>
        </w:pict>
      </w:r>
      <w:r w:rsidR="00AF4B59">
        <w:pict>
          <v:shape id="_x0000_i1026" type="#_x0000_t75" style="width:164.1pt;height:183.35pt">
            <v:imagedata r:id="rId10" o:title="Изображение WhatsApp 2025-05-30 в 10.14"/>
          </v:shape>
        </w:pict>
      </w:r>
    </w:p>
    <w:p w:rsidR="003C3BF3" w:rsidRPr="003C3BF3" w:rsidRDefault="003C3BF3" w:rsidP="00DF1676">
      <w:pPr>
        <w:tabs>
          <w:tab w:val="left" w:pos="1587"/>
          <w:tab w:val="left" w:pos="6800"/>
        </w:tabs>
      </w:pPr>
      <w:r>
        <w:tab/>
      </w:r>
      <w:r w:rsidR="00DF1676">
        <w:tab/>
      </w:r>
    </w:p>
    <w:p w:rsidR="00D930D3" w:rsidRDefault="00D930D3" w:rsidP="003C3BF3">
      <w:pPr>
        <w:tabs>
          <w:tab w:val="left" w:pos="1587"/>
        </w:tabs>
      </w:pPr>
    </w:p>
    <w:p w:rsidR="00D930D3" w:rsidRPr="00D930D3" w:rsidRDefault="00D930D3" w:rsidP="00D930D3"/>
    <w:p w:rsidR="00D930D3" w:rsidRPr="00D930D3" w:rsidRDefault="00D930D3" w:rsidP="00D930D3"/>
    <w:p w:rsidR="00D930D3" w:rsidRPr="00D930D3" w:rsidRDefault="00D930D3" w:rsidP="00D930D3"/>
    <w:p w:rsidR="00D930D3" w:rsidRPr="00D930D3" w:rsidRDefault="00D930D3" w:rsidP="00D930D3"/>
    <w:p w:rsidR="00D930D3" w:rsidRPr="00D930D3" w:rsidRDefault="00D930D3" w:rsidP="00D930D3"/>
    <w:p w:rsidR="00D930D3" w:rsidRPr="00D930D3" w:rsidRDefault="00D930D3" w:rsidP="00D930D3"/>
    <w:p w:rsidR="00ED395A" w:rsidRDefault="00AF4B59" w:rsidP="00ED395A">
      <w:pPr>
        <w:tabs>
          <w:tab w:val="left" w:pos="1320"/>
        </w:tabs>
      </w:pPr>
      <w:r>
        <w:rPr>
          <w:noProof/>
          <w:lang w:eastAsia="ru-RU"/>
        </w:rPr>
        <w:pict>
          <v:shape id="Прямоугольник с одним скругленным углом 3" o:spid="_x0000_s1028" style="position:absolute;margin-left:-2pt;margin-top:76.1pt;width:527.35pt;height:120.6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6697133,15324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4ZtAIAAGwFAAAOAAAAZHJzL2Uyb0RvYy54bWysVN1u0zAUvkfiHSzfszRt17Fq6VRtGkKa&#10;tmob2rXr2GuEYxvbbVKuQFyCxCPwEICE9vcM6Rtx7KTZGL1C3CQ+P9/5P2dvv8wFWjBjMyUTHG91&#10;MGKSqjSTVwl+c3H04iVG1hGZEqEkS/CSWbw/ev5sr9BD1lUzJVJmEBiRdljoBM+c08MosnTGcmK3&#10;lGYShFyZnDggzVWUGlKA9VxE3U5nEBXKpNooyqwF7mEtxKNgn3NG3SnnljkkEgyxufA14Tv132i0&#10;R4ZXhuhZRpswyD9EkZNMgtPW1CFxBM1N9pepPKNGWcXdFlV5pDjPKAs5QDZx50k25zOiWcgFimN1&#10;Wyb7/8zSk8XEoCxNcA8jSXJoUfVt9WH1tbqt7lefqu/VfXWz+lLdVb+qa7T6iID+EahboKprUPVK&#10;N9VPYN6tPlfArhn38Oz5+hbaDsHNuZ6YhrLw9MUqucn9H8qAytCTZdsTVjpEgTkY7O7EPQiOgize&#10;7nX7gx1vNXqAa2PdK6Zy5B8JNmou0/gMWh86QhbH1tWAtSKgfVB1GOHlloL5SIQ8YxzKAY67AR0G&#10;kR0IgxYERohQyqQbNAEEbQ/jmRAtMN4EFC5uQI2uh7EwoC2wswn4p8cWEbwq6VpwnkllNhlI37ae&#10;a/119nXOPn1XTsswA10fo+dMVbqEuTCqXhir6VEGxT0m1k2IgQ2BXYKtd6fw4UIVCVbNC6OZMu83&#10;8b0+DC5IMSpg4xJs382JYRiJ1xJGejfu9/2KBqK/vdMFwjyWTB9L5Dw/UNCRGO6LpuHp9Z1YP7lR&#10;+SUch7H3CiIiKfhOMHVmTRy4+hLAeaFsPA5qsJaauGN5rqk37uvsx+aivCRGNxPmYDhP1Ho7yfDJ&#10;iNW6HinVeO4Uz8L8PdS16QCsdJjj5vz4m/GYDloPR3L0GwAA//8DAFBLAwQUAAYACAAAACEA+Mq+&#10;2eAAAAAJAQAADwAAAGRycy9kb3ducmV2LnhtbEyPX0vDMBTF3wW/Q7iCL2VLrPtH7e1QQdANxK37&#10;AGlzbYpNUpps67692ZM+Hs7hnN/J16Pp2IkG3zqL8DAVwMjWTrW2QTiUb5MVMB+kVbJzlhAu5GFd&#10;3N7kMlPubHd02oeGxRLrM4mgQ+gzzn2tyUg/dT3Z6H27wcgQ5dBwNchzLDcdT4VYcCNbGxe07OlV&#10;U/2zPxqEsdpUSVJuaXHZ6kfx9f5ZfrwkiPd34/MTsEBj+AvDFT+iQxGZKne0yrMOYTKLVwLCMgV2&#10;tcVcLIFVCOlsNQde5Pz/g+IXAAD//wMAUEsBAi0AFAAGAAgAAAAhALaDOJL+AAAA4QEAABMAAAAA&#10;AAAAAAAAAAAAAAAAAFtDb250ZW50X1R5cGVzXS54bWxQSwECLQAUAAYACAAAACEAOP0h/9YAAACU&#10;AQAACwAAAAAAAAAAAAAAAAAvAQAAX3JlbHMvLnJlbHNQSwECLQAUAAYACAAAACEARhFOGbQCAABs&#10;BQAADgAAAAAAAAAAAAAAAAAuAgAAZHJzL2Uyb0RvYy54bWxQSwECLQAUAAYACAAAACEA+Mq+2eAA&#10;AAAJAQAADwAAAAAAAAAAAAAAAAAOBQAAZHJzL2Rvd25yZXYueG1sUEsFBgAAAAAEAAQA8wAAABsG&#10;AAAAAA==&#10;" adj="-11796480,,5400" path="m,l6441717,v141062,,255416,114354,255416,255416l6697133,1532467,,1532467,,xe" fillcolor="white [3201]" strokecolor="#f79646 [3209]" strokeweight="2pt">
            <v:stroke joinstyle="miter"/>
            <v:formulas/>
            <v:path arrowok="t" o:connecttype="custom" o:connectlocs="0,0;6441717,0;6697133,255416;6697133,1532467;0,1532467;0,0" o:connectangles="0,0,0,0,0,0" textboxrect="0,0,6697133,1532467"/>
            <v:textbox style="mso-next-textbox:#Прямоугольник с одним скругленным углом 3">
              <w:txbxContent>
                <w:p w:rsidR="00D930D3" w:rsidRPr="000B6443" w:rsidRDefault="00D930D3" w:rsidP="00ED395A">
                  <w:pPr>
                    <w:rPr>
                      <w:b/>
                      <w:sz w:val="24"/>
                      <w:u w:val="single"/>
                    </w:rPr>
                  </w:pPr>
                  <w:r w:rsidRPr="000B6443">
                    <w:rPr>
                      <w:b/>
                      <w:sz w:val="24"/>
                      <w:u w:val="single"/>
                    </w:rPr>
                    <w:t>Для выдачи детского прокатного оборудования, необходимы следующие документы:</w:t>
                  </w:r>
                </w:p>
                <w:p w:rsidR="000B6443" w:rsidRPr="000B6443" w:rsidRDefault="000B6443" w:rsidP="000B6443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0B6443">
                    <w:rPr>
                      <w:sz w:val="24"/>
                    </w:rPr>
                    <w:t>Заявление по форме;</w:t>
                  </w:r>
                </w:p>
                <w:p w:rsidR="000B6443" w:rsidRPr="000B6443" w:rsidRDefault="000B6443" w:rsidP="000B6443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0B6443">
                    <w:rPr>
                      <w:sz w:val="24"/>
                    </w:rPr>
                    <w:t>Паспорт гражданина РФ или иной документ, подтверждающий личность;</w:t>
                  </w:r>
                </w:p>
                <w:p w:rsidR="000B6443" w:rsidRPr="000B6443" w:rsidRDefault="00AF4B59" w:rsidP="000B6443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Свидетельство</w:t>
                  </w:r>
                  <w:r w:rsidR="000B6443" w:rsidRPr="000B6443">
                    <w:rPr>
                      <w:sz w:val="24"/>
                    </w:rPr>
                    <w:t xml:space="preserve"> о рождении ребенка;</w:t>
                  </w:r>
                </w:p>
                <w:p w:rsidR="000B6443" w:rsidRPr="000B6443" w:rsidRDefault="000B6443" w:rsidP="000B6443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0B6443">
                    <w:rPr>
                      <w:sz w:val="24"/>
                    </w:rPr>
                    <w:t>Документ, подтверждающий статус семейного положения;</w:t>
                  </w:r>
                </w:p>
                <w:p w:rsidR="000B6443" w:rsidRDefault="000B6443" w:rsidP="000B6443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0B6443">
                    <w:rPr>
                      <w:sz w:val="24"/>
                    </w:rPr>
                    <w:t>С</w:t>
                  </w:r>
                  <w:r w:rsidR="00AF4B59">
                    <w:rPr>
                      <w:sz w:val="24"/>
                    </w:rPr>
                    <w:t xml:space="preserve">огласие на обработку </w:t>
                  </w:r>
                  <w:r w:rsidRPr="000B6443">
                    <w:rPr>
                      <w:sz w:val="24"/>
                    </w:rPr>
                    <w:t>персональных данных.</w:t>
                  </w:r>
                </w:p>
                <w:p w:rsidR="00ED395A" w:rsidRDefault="00ED395A" w:rsidP="00ED395A">
                  <w:pPr>
                    <w:rPr>
                      <w:sz w:val="24"/>
                    </w:rPr>
                  </w:pPr>
                </w:p>
                <w:p w:rsidR="00ED395A" w:rsidRDefault="00ED395A" w:rsidP="00ED395A">
                  <w:pPr>
                    <w:rPr>
                      <w:sz w:val="24"/>
                    </w:rPr>
                  </w:pPr>
                </w:p>
                <w:p w:rsidR="00ED395A" w:rsidRPr="00ED395A" w:rsidRDefault="00ED395A" w:rsidP="00ED395A">
                  <w:pPr>
                    <w:rPr>
                      <w:sz w:val="24"/>
                    </w:rPr>
                  </w:pPr>
                </w:p>
                <w:p w:rsidR="00ED395A" w:rsidRDefault="00ED395A" w:rsidP="00ED395A">
                  <w:pPr>
                    <w:rPr>
                      <w:sz w:val="24"/>
                    </w:rPr>
                  </w:pPr>
                </w:p>
                <w:p w:rsidR="00ED395A" w:rsidRDefault="00ED395A" w:rsidP="00ED395A">
                  <w:pPr>
                    <w:rPr>
                      <w:sz w:val="24"/>
                    </w:rPr>
                  </w:pPr>
                </w:p>
                <w:p w:rsidR="00ED395A" w:rsidRDefault="00ED395A" w:rsidP="00ED395A">
                  <w:pPr>
                    <w:rPr>
                      <w:sz w:val="24"/>
                    </w:rPr>
                  </w:pPr>
                </w:p>
                <w:p w:rsidR="00ED395A" w:rsidRPr="00ED395A" w:rsidRDefault="00ED395A" w:rsidP="00ED395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ED395A" w:rsidRPr="00ED395A" w:rsidRDefault="00ED395A" w:rsidP="00ED395A"/>
    <w:p w:rsidR="00ED395A" w:rsidRPr="00ED395A" w:rsidRDefault="00ED395A" w:rsidP="00ED395A"/>
    <w:p w:rsidR="00ED395A" w:rsidRPr="00ED395A" w:rsidRDefault="00ED395A" w:rsidP="00ED395A"/>
    <w:p w:rsidR="00ED395A" w:rsidRPr="00ED395A" w:rsidRDefault="00ED395A" w:rsidP="00ED395A"/>
    <w:p w:rsidR="00ED395A" w:rsidRPr="00ED395A" w:rsidRDefault="00ED395A" w:rsidP="00ED395A"/>
    <w:p w:rsidR="00ED395A" w:rsidRPr="00ED395A" w:rsidRDefault="00ED395A" w:rsidP="00ED395A"/>
    <w:p w:rsidR="00ED395A" w:rsidRDefault="00ED395A" w:rsidP="00ED395A"/>
    <w:p w:rsidR="005708A4" w:rsidRPr="00ED395A" w:rsidRDefault="00ED395A" w:rsidP="00ED395A">
      <w:pPr>
        <w:tabs>
          <w:tab w:val="left" w:pos="904"/>
        </w:tabs>
        <w:rPr>
          <w:b/>
        </w:rPr>
      </w:pPr>
      <w:r>
        <w:tab/>
      </w:r>
      <w:r w:rsidRPr="00ED395A">
        <w:rPr>
          <w:b/>
          <w:sz w:val="28"/>
        </w:rPr>
        <w:t xml:space="preserve">Наш адрес: г. Калач-на-дону, ул. Маяковского, д.6, </w:t>
      </w:r>
      <w:r w:rsidRPr="00ED395A">
        <w:rPr>
          <w:b/>
          <w:sz w:val="36"/>
        </w:rPr>
        <w:t>8</w:t>
      </w:r>
      <w:r w:rsidR="00AF4B59">
        <w:rPr>
          <w:b/>
          <w:sz w:val="36"/>
        </w:rPr>
        <w:t>(</w:t>
      </w:r>
      <w:r w:rsidRPr="00ED395A">
        <w:rPr>
          <w:b/>
          <w:sz w:val="36"/>
        </w:rPr>
        <w:t>84472) 3-77-47</w:t>
      </w:r>
    </w:p>
    <w:sectPr w:rsidR="005708A4" w:rsidRPr="00ED395A" w:rsidSect="00ED395A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AEF"/>
    <w:multiLevelType w:val="hybridMultilevel"/>
    <w:tmpl w:val="EB247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11FA3"/>
    <w:multiLevelType w:val="hybridMultilevel"/>
    <w:tmpl w:val="7AE0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730"/>
    <w:multiLevelType w:val="hybridMultilevel"/>
    <w:tmpl w:val="C2DAA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1064F"/>
    <w:multiLevelType w:val="hybridMultilevel"/>
    <w:tmpl w:val="57E45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BF3"/>
    <w:rsid w:val="000B6443"/>
    <w:rsid w:val="002E5C94"/>
    <w:rsid w:val="003C3BF3"/>
    <w:rsid w:val="005708A4"/>
    <w:rsid w:val="00623444"/>
    <w:rsid w:val="006F25B9"/>
    <w:rsid w:val="00801E78"/>
    <w:rsid w:val="009E5B9E"/>
    <w:rsid w:val="00A5428E"/>
    <w:rsid w:val="00AF4B59"/>
    <w:rsid w:val="00CB2AB6"/>
    <w:rsid w:val="00CE5A9D"/>
    <w:rsid w:val="00CF1E6D"/>
    <w:rsid w:val="00D930D3"/>
    <w:rsid w:val="00DF1676"/>
    <w:rsid w:val="00ED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B9"/>
  </w:style>
  <w:style w:type="paragraph" w:styleId="1">
    <w:name w:val="heading 1"/>
    <w:basedOn w:val="a"/>
    <w:next w:val="a"/>
    <w:link w:val="10"/>
    <w:uiPriority w:val="9"/>
    <w:qFormat/>
    <w:rsid w:val="003C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C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F16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C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F16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91A3-A018-4101-BFD5-250C7C04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</dc:creator>
  <cp:lastModifiedBy>Test</cp:lastModifiedBy>
  <cp:revision>7</cp:revision>
  <cp:lastPrinted>2025-07-10T12:45:00Z</cp:lastPrinted>
  <dcterms:created xsi:type="dcterms:W3CDTF">2025-05-06T12:58:00Z</dcterms:created>
  <dcterms:modified xsi:type="dcterms:W3CDTF">2025-07-10T12:52:00Z</dcterms:modified>
</cp:coreProperties>
</file>