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Cel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                                                                                                                          СОВЕТСКОГО СЕЛЬСКОГО ПОСЕЛЕНИЯ                                                                       КАЛАЧЕВСКОГО МУНИЦИПАЛЬНОГО РАЙОНА                                                           ВОЛГОГРАДСКОЙ ОБЛАСТИ</w:t>
      </w:r>
    </w:p>
    <w:tbl>
      <w:tblPr>
        <w:tblW w:w="9282" w:type="dxa"/>
        <w:jc w:val="left"/>
        <w:tblInd w:w="28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282"/>
      </w:tblGrid>
      <w:tr>
        <w:trPr>
          <w:trHeight w:val="126" w:hRule="atLeast"/>
        </w:trPr>
        <w:tc>
          <w:tcPr>
            <w:tcW w:w="9282" w:type="dxa"/>
            <w:tcBorders>
              <w:top w:val="thinThickSmallGap" w:sz="2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4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ПОСТАНОВЛЕНИЕ</w:t>
      </w:r>
    </w:p>
    <w:p>
      <w:pPr>
        <w:pStyle w:val="ConsPlusTitle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от «2</w:t>
      </w:r>
      <w:r>
        <w:rPr>
          <w:sz w:val="28"/>
          <w:szCs w:val="28"/>
        </w:rPr>
        <w:t>5</w:t>
      </w:r>
      <w:r>
        <w:rPr>
          <w:sz w:val="28"/>
          <w:szCs w:val="28"/>
        </w:rPr>
        <w:t>» ию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2024г.                       </w:t>
      </w:r>
      <w:r>
        <w:rPr>
          <w:sz w:val="28"/>
          <w:szCs w:val="28"/>
        </w:rPr>
        <w:t xml:space="preserve">№ </w:t>
      </w:r>
      <w:r>
        <w:rPr>
          <w:color w:val="000000"/>
          <w:spacing w:val="7"/>
          <w:sz w:val="28"/>
          <w:szCs w:val="28"/>
        </w:rPr>
        <w:t>125</w:t>
      </w:r>
    </w:p>
    <w:p>
      <w:pPr>
        <w:pStyle w:val="Normal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</w:r>
    </w:p>
    <w:p>
      <w:pPr>
        <w:pStyle w:val="ConsPlusCel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внесении изменений в административный регламент </w:t>
      </w:r>
    </w:p>
    <w:p>
      <w:pPr>
        <w:pStyle w:val="ConsPlusCel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предоставления муниципальной услуги «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Продажа земельных участков, находящихся в муниципальной собственности Советского сельского поселения Калачевского муниципального района Волгоградской области, без проведения торгов</w:t>
      </w:r>
      <w:r>
        <w:rPr>
          <w:rFonts w:cs="Times New Roman" w:ascii="Times New Roman" w:hAnsi="Times New Roman"/>
          <w:b/>
          <w:sz w:val="28"/>
          <w:szCs w:val="28"/>
        </w:rPr>
        <w:t>», утвержденный постановлением администрации Советского сельского поселения Калачевского муниципального района Волгоградской области от 22.12.2021 № 162</w:t>
      </w:r>
    </w:p>
    <w:p>
      <w:pPr>
        <w:pStyle w:val="ConsPlusCel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Федерации», постановлением Правительства Российской Федерации от 02.10.2023 № 1627 «О внесении изменения в пункт Постановления Правительства Российской Федерации от 9 апреля 2022 г. № 629», от 02.02.2024 № 102 «О внесении изменений в постановление Правительства Российской Федерации от 9 апреля 2022 г. № 629», руководствуясь Уставом Советского сельского поселения Калачевского муниципального района Волгоградской области, администрация Советского сельского поселения Калачевского муниципального района Волгоградской области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административный регламент предоставления муниципальной услуги «</w:t>
      </w:r>
      <w:r>
        <w:rPr>
          <w:bCs/>
          <w:color w:val="000000"/>
          <w:sz w:val="28"/>
          <w:szCs w:val="28"/>
        </w:rPr>
        <w:t>Продажа земельных участков, находящихся в муниципальной собственности Советского сельского поселения Калачевского муниципального района Волгоградской области, без проведения торгов</w:t>
      </w:r>
      <w:r>
        <w:rPr>
          <w:sz w:val="28"/>
          <w:szCs w:val="28"/>
        </w:rPr>
        <w:t>», утвержденный постановлением администрации Советского сельского поселения, Калачевского муниципального района Волгоградской области от 22.12.2021 № 162 «Об утверждении административного регламента предоставления муниципальной услуги «</w:t>
      </w:r>
      <w:r>
        <w:rPr>
          <w:bCs/>
          <w:color w:val="000000"/>
          <w:sz w:val="28"/>
          <w:szCs w:val="28"/>
        </w:rPr>
        <w:t>Продажа земельных участков, находящихся в муниципальной собственности Советского сельского поселения Калачевского муниципального района Волгоградской области, без проведения торгов</w:t>
      </w:r>
      <w:r>
        <w:rPr>
          <w:sz w:val="28"/>
          <w:szCs w:val="28"/>
        </w:rPr>
        <w:t>», следующие изменения: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пункте 1.2:</w:t>
      </w:r>
    </w:p>
    <w:p>
      <w:pPr>
        <w:pStyle w:val="Normal"/>
        <w:ind w:firstLine="708"/>
        <w:jc w:val="both"/>
        <w:rPr>
          <w:iCs/>
          <w:color w:val="000000"/>
          <w:sz w:val="28"/>
          <w:szCs w:val="28"/>
        </w:rPr>
      </w:pPr>
      <w:r>
        <w:rPr>
          <w:b w:val="false"/>
          <w:bCs w:val="false"/>
          <w:iCs/>
          <w:color w:val="000000"/>
          <w:sz w:val="28"/>
          <w:szCs w:val="28"/>
        </w:rPr>
        <w:t>- в абзаце третьем слова «О содействии развитию жилищного строительства» заменить словами «О содействии развитию жилищного строительства, созданию объектов туристской инфраструктуры и иному развитию территорий»;</w:t>
      </w:r>
    </w:p>
    <w:p>
      <w:pPr>
        <w:pStyle w:val="Normal"/>
        <w:widowControl w:val="false"/>
        <w:ind w:firstLine="720"/>
        <w:jc w:val="both"/>
        <w:rPr/>
      </w:pPr>
      <w:r>
        <w:rPr>
          <w:color w:val="000000"/>
          <w:sz w:val="28"/>
          <w:szCs w:val="28"/>
        </w:rPr>
        <w:t>- в абзаце девятом слова «</w:t>
      </w:r>
      <w:r>
        <w:rPr>
          <w:sz w:val="28"/>
          <w:szCs w:val="28"/>
        </w:rPr>
        <w:t>(</w:t>
      </w:r>
      <w:r>
        <w:rPr>
          <w:sz w:val="28"/>
          <w:szCs w:val="28"/>
        </w:rPr>
        <w:t>подп.</w:t>
      </w:r>
      <w:r>
        <w:rPr>
          <w:sz w:val="28"/>
          <w:szCs w:val="28"/>
        </w:rPr>
        <w:t xml:space="preserve"> «а» п. 1 постановления Правительства Российской Федерации от 09.04.2022 № 629 «Об особенностях регулирования земельных отношений в Российской Федерации в 2022 и 2023 годах» предоставление земельного участка в аренду без проведения торгов допускается по данному основанию в 2022 и 2023 годах).» заменить словами «(согласно п.п. «а» п.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предоставление земельного участка в собственность за плату без проведения торгов допускается по данному основанию в 2022 - 2024 годах); »;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десятым следующего содержания: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«- </w:t>
      </w:r>
      <w:r>
        <w:rPr>
          <w:rFonts w:eastAsia="Calibri"/>
          <w:sz w:val="28"/>
          <w:szCs w:val="28"/>
        </w:rPr>
        <w:t xml:space="preserve">земельного участка юридическому лицу,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проекта, отвечающего критериям, установленным законом субъекта Российской Федерации,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муниципальной собственности, до заключения договора купли-продажи земельного участка </w:t>
      </w:r>
      <w:r>
        <w:rPr>
          <w:sz w:val="28"/>
          <w:szCs w:val="28"/>
        </w:rPr>
        <w:t>(согласно п.п. «а(1))» п.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предоставление земельного участка в собственность за плату без проведения торгов допускается по данному основанию в 2022 - 2024 годах)</w:t>
      </w:r>
      <w:r>
        <w:rPr>
          <w:rFonts w:eastAsia="Calibri"/>
          <w:sz w:val="28"/>
          <w:szCs w:val="28"/>
        </w:rPr>
        <w:t>.»;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2.4.4: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первый изложить в следующей редакции: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«В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сроки предоставления муниципальной услуги, установленные пунктами 2.4.2 и 2.4.3 настоящего административного регламента, в 2022 - 2024 годах составляют:»;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- в абзаце </w:t>
      </w:r>
      <w:r>
        <w:rPr>
          <w:b/>
          <w:iCs/>
          <w:color w:val="000000"/>
          <w:sz w:val="28"/>
          <w:szCs w:val="28"/>
        </w:rPr>
        <w:t>четвертом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sz w:val="28"/>
          <w:szCs w:val="28"/>
        </w:rPr>
        <w:t>в 2022 году</w:t>
      </w:r>
      <w:r>
        <w:rPr>
          <w:sz w:val="28"/>
          <w:szCs w:val="28"/>
        </w:rPr>
        <w:t xml:space="preserve">» заменить словами «в 2022 - 2024 годах»;  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в пункте 2.5:</w:t>
      </w:r>
    </w:p>
    <w:p>
      <w:pPr>
        <w:pStyle w:val="Normal"/>
        <w:suppressAutoHyphens w:val="true"/>
        <w:ind w:firstLine="709"/>
        <w:jc w:val="both"/>
        <w:rPr/>
      </w:pPr>
      <w:r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  <w:lang w:eastAsia="zh-CN"/>
        </w:rPr>
        <w:t xml:space="preserve">в абзаце шестнадцатом слова «Об особенностях регулирования земельных отношений в Российской Федерации в 2022 </w:t>
      </w:r>
      <w:r>
        <w:rPr>
          <w:sz w:val="28"/>
          <w:szCs w:val="28"/>
          <w:lang w:eastAsia="zh-CN"/>
        </w:rPr>
        <w:t>году</w:t>
      </w:r>
      <w:r>
        <w:rPr>
          <w:sz w:val="28"/>
          <w:szCs w:val="28"/>
          <w:lang w:eastAsia="zh-CN"/>
        </w:rPr>
        <w:t>» заменить словами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новым абзацем двадцатым следующего содержания: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bookmarkStart w:id="0" w:name="__DdeLink__1500_776226600"/>
      <w:r>
        <w:rPr>
          <w:sz w:val="28"/>
          <w:szCs w:val="28"/>
        </w:rPr>
        <w:t>приказ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</w:t>
      </w:r>
      <w:r>
        <w:rPr>
          <w:rFonts w:eastAsia="Calibri"/>
          <w:sz w:val="28"/>
          <w:szCs w:val="28"/>
        </w:rPr>
        <w:t>Официальный интернет-портал правовой информации http://pravo.gov.ru, 02.06.2022);</w:t>
      </w:r>
      <w:bookmarkEnd w:id="0"/>
      <w:r>
        <w:rPr>
          <w:rFonts w:eastAsia="Calibri"/>
          <w:sz w:val="28"/>
          <w:szCs w:val="28"/>
        </w:rPr>
        <w:t>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семнадцатый исключить.</w:t>
      </w:r>
    </w:p>
    <w:p>
      <w:pPr>
        <w:pStyle w:val="Normal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постановление подлежит официальному обнародованию и  размещению на официальном сайте администрации Советского сельского поселения Калачевского муниципального района в сети Интернет.</w:t>
      </w:r>
    </w:p>
    <w:p>
      <w:pPr>
        <w:pStyle w:val="Normal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Глава Советского сельского поселения                        А.Ф.Пак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8" w:right="1134" w:header="709" w:top="766" w:footer="0" w:bottom="907" w:gutter="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8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231.3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18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e581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c73230"/>
    <w:pPr>
      <w:keepNext w:val="true"/>
      <w:jc w:val="right"/>
      <w:outlineLvl w:val="0"/>
    </w:pPr>
    <w:rPr>
      <w:sz w:val="24"/>
    </w:rPr>
  </w:style>
  <w:style w:type="paragraph" w:styleId="2">
    <w:name w:val="Heading 2"/>
    <w:basedOn w:val="Normal"/>
    <w:next w:val="Normal"/>
    <w:qFormat/>
    <w:rsid w:val="00c73230"/>
    <w:pPr>
      <w:keepNext w:val="true"/>
      <w:outlineLvl w:val="1"/>
    </w:pPr>
    <w:rPr>
      <w:b/>
      <w:sz w:val="24"/>
    </w:rPr>
  </w:style>
  <w:style w:type="paragraph" w:styleId="3">
    <w:name w:val="Heading 3"/>
    <w:basedOn w:val="Normal"/>
    <w:next w:val="Normal"/>
    <w:qFormat/>
    <w:rsid w:val="00c73230"/>
    <w:pPr>
      <w:keepNext w:val="true"/>
      <w:jc w:val="center"/>
      <w:outlineLvl w:val="2"/>
    </w:pPr>
    <w:rPr>
      <w:b/>
      <w:sz w:val="28"/>
    </w:rPr>
  </w:style>
  <w:style w:type="paragraph" w:styleId="4">
    <w:name w:val="Heading 4"/>
    <w:basedOn w:val="Normal"/>
    <w:next w:val="Normal"/>
    <w:link w:val="40"/>
    <w:uiPriority w:val="9"/>
    <w:qFormat/>
    <w:rsid w:val="00c73230"/>
    <w:pPr>
      <w:keepNext w:val="true"/>
      <w:jc w:val="center"/>
      <w:outlineLvl w:val="3"/>
    </w:pPr>
    <w:rPr>
      <w:b/>
      <w:sz w:val="24"/>
    </w:rPr>
  </w:style>
  <w:style w:type="paragraph" w:styleId="5">
    <w:name w:val="Heading 5"/>
    <w:basedOn w:val="Normal"/>
    <w:next w:val="Normal"/>
    <w:qFormat/>
    <w:rsid w:val="00c73230"/>
    <w:pPr>
      <w:keepNext w:val="true"/>
      <w:jc w:val="both"/>
      <w:outlineLvl w:val="4"/>
    </w:pPr>
    <w:rPr>
      <w:sz w:val="28"/>
    </w:rPr>
  </w:style>
  <w:style w:type="paragraph" w:styleId="6">
    <w:name w:val="Heading 6"/>
    <w:basedOn w:val="Normal"/>
    <w:next w:val="Normal"/>
    <w:qFormat/>
    <w:rsid w:val="00c73230"/>
    <w:pPr>
      <w:keepNext w:val="true"/>
      <w:jc w:val="right"/>
      <w:outlineLvl w:val="5"/>
    </w:pPr>
    <w:rPr>
      <w:b/>
      <w:sz w:val="24"/>
    </w:rPr>
  </w:style>
  <w:style w:type="paragraph" w:styleId="7">
    <w:name w:val="Heading 7"/>
    <w:basedOn w:val="Normal"/>
    <w:next w:val="Normal"/>
    <w:qFormat/>
    <w:rsid w:val="00c73230"/>
    <w:pPr>
      <w:keepNext w:val="true"/>
      <w:ind w:left="3969" w:hanging="0"/>
      <w:outlineLvl w:val="6"/>
    </w:pPr>
    <w:rPr>
      <w:b/>
      <w:sz w:val="28"/>
    </w:rPr>
  </w:style>
  <w:style w:type="paragraph" w:styleId="8">
    <w:name w:val="Heading 8"/>
    <w:basedOn w:val="Normal"/>
    <w:next w:val="Normal"/>
    <w:qFormat/>
    <w:rsid w:val="00c73230"/>
    <w:pPr>
      <w:keepNext w:val="true"/>
      <w:ind w:left="4820" w:right="-738" w:hanging="0"/>
      <w:outlineLvl w:val="7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"/>
    <w:qFormat/>
    <w:locked/>
    <w:rsid w:val="008d3f86"/>
    <w:rPr>
      <w:rFonts w:ascii="Arial" w:hAnsi="Arial" w:cs="Arial"/>
      <w:lang w:val="ru-RU" w:eastAsia="ru-RU" w:bidi="ar-SA"/>
    </w:rPr>
  </w:style>
  <w:style w:type="character" w:styleId="Pagenumber">
    <w:name w:val="page number"/>
    <w:basedOn w:val="DefaultParagraphFont"/>
    <w:qFormat/>
    <w:rsid w:val="00df2111"/>
    <w:rPr/>
  </w:style>
  <w:style w:type="character" w:styleId="Style6">
    <w:name w:val="Интернет-ссылка"/>
    <w:uiPriority w:val="99"/>
    <w:rsid w:val="0063397f"/>
    <w:rPr>
      <w:color w:val="0000FF"/>
      <w:u w:val="single"/>
    </w:rPr>
  </w:style>
  <w:style w:type="character" w:styleId="13" w:customStyle="1">
    <w:name w:val="Обычный +13 пт Знак"/>
    <w:link w:val="13"/>
    <w:qFormat/>
    <w:rsid w:val="002070db"/>
    <w:rPr>
      <w:rFonts w:ascii="Arial" w:hAnsi="Arial"/>
      <w:sz w:val="18"/>
      <w:szCs w:val="18"/>
      <w:lang w:val="ru-RU" w:eastAsia="ru-RU" w:bidi="ar-SA"/>
    </w:rPr>
  </w:style>
  <w:style w:type="character" w:styleId="FontStyle15" w:customStyle="1">
    <w:name w:val="Font Style15"/>
    <w:qFormat/>
    <w:rsid w:val="00f47c9e"/>
    <w:rPr>
      <w:rFonts w:ascii="Times New Roman" w:hAnsi="Times New Roman" w:cs="Times New Roman"/>
      <w:color w:val="000000"/>
      <w:sz w:val="26"/>
      <w:szCs w:val="26"/>
    </w:rPr>
  </w:style>
  <w:style w:type="character" w:styleId="S11" w:customStyle="1">
    <w:name w:val="s11"/>
    <w:qFormat/>
    <w:rsid w:val="00596b3f"/>
    <w:rPr>
      <w:rFonts w:cs="Times New Roman"/>
      <w:color w:val="000000"/>
    </w:rPr>
  </w:style>
  <w:style w:type="character" w:styleId="Snippetequal" w:customStyle="1">
    <w:name w:val="snippet_equal"/>
    <w:basedOn w:val="DefaultParagraphFont"/>
    <w:qFormat/>
    <w:rsid w:val="00ac1c8d"/>
    <w:rPr/>
  </w:style>
  <w:style w:type="character" w:styleId="Blk" w:customStyle="1">
    <w:name w:val="blk"/>
    <w:qFormat/>
    <w:rsid w:val="005355cf"/>
    <w:rPr/>
  </w:style>
  <w:style w:type="character" w:styleId="Style7" w:customStyle="1">
    <w:name w:val="Гипертекстовая ссылка"/>
    <w:qFormat/>
    <w:rsid w:val="008d3f86"/>
    <w:rPr>
      <w:b/>
      <w:bCs/>
      <w:color w:val="106BBE"/>
      <w:sz w:val="26"/>
      <w:szCs w:val="26"/>
    </w:rPr>
  </w:style>
  <w:style w:type="character" w:styleId="Style8">
    <w:name w:val="Привязка концевой сноски"/>
    <w:rPr>
      <w:vertAlign w:val="superscript"/>
    </w:rPr>
  </w:style>
  <w:style w:type="character" w:styleId="EndnoteCharacters">
    <w:name w:val="Endnote Characters"/>
    <w:semiHidden/>
    <w:qFormat/>
    <w:rsid w:val="00ca42c2"/>
    <w:rPr>
      <w:vertAlign w:val="superscript"/>
    </w:rPr>
  </w:style>
  <w:style w:type="character" w:styleId="Style9">
    <w:name w:val="Привязка сноски"/>
    <w:rPr>
      <w:vertAlign w:val="superscript"/>
    </w:rPr>
  </w:style>
  <w:style w:type="character" w:styleId="FootnoteCharacters">
    <w:name w:val="Footnote Characters"/>
    <w:qFormat/>
    <w:rsid w:val="00615b2c"/>
    <w:rPr>
      <w:vertAlign w:val="superscript"/>
    </w:rPr>
  </w:style>
  <w:style w:type="character" w:styleId="Style10" w:customStyle="1">
    <w:name w:val="Текст концевой сноски Знак"/>
    <w:basedOn w:val="DefaultParagraphFont"/>
    <w:link w:val="af"/>
    <w:uiPriority w:val="99"/>
    <w:semiHidden/>
    <w:qFormat/>
    <w:rsid w:val="00685c8b"/>
    <w:rPr/>
  </w:style>
  <w:style w:type="character" w:styleId="InternetLink" w:customStyle="1">
    <w:name w:val="Internet Link"/>
    <w:qFormat/>
    <w:rsid w:val="00ef0484"/>
    <w:rPr>
      <w:strike w:val="false"/>
      <w:dstrike w:val="false"/>
      <w:color w:val="0000FF"/>
      <w:u w:val="none"/>
    </w:rPr>
  </w:style>
  <w:style w:type="character" w:styleId="HTML" w:customStyle="1">
    <w:name w:val="Стандартный HTML Знак"/>
    <w:link w:val="HTML"/>
    <w:uiPriority w:val="99"/>
    <w:qFormat/>
    <w:rsid w:val="000c1314"/>
    <w:rPr>
      <w:rFonts w:ascii="Courier New" w:hAnsi="Courier New" w:cs="Courier New"/>
    </w:rPr>
  </w:style>
  <w:style w:type="character" w:styleId="Style11" w:customStyle="1">
    <w:name w:val="Текст сноски Знак"/>
    <w:link w:val="af2"/>
    <w:semiHidden/>
    <w:qFormat/>
    <w:rsid w:val="003871e7"/>
    <w:rPr/>
  </w:style>
  <w:style w:type="character" w:styleId="41" w:customStyle="1">
    <w:name w:val="Заголовок 4 Знак"/>
    <w:basedOn w:val="DefaultParagraphFont"/>
    <w:link w:val="4"/>
    <w:uiPriority w:val="9"/>
    <w:qFormat/>
    <w:rsid w:val="00df21f2"/>
    <w:rPr>
      <w:b/>
      <w:sz w:val="24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rsid w:val="00c73230"/>
    <w:pPr>
      <w:jc w:val="both"/>
    </w:pPr>
    <w:rPr>
      <w:sz w:val="28"/>
    </w:rPr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Body Text Indent"/>
    <w:basedOn w:val="Normal"/>
    <w:rsid w:val="00c73230"/>
    <w:pPr>
      <w:ind w:firstLine="709"/>
      <w:jc w:val="both"/>
    </w:pPr>
    <w:rPr>
      <w:b/>
      <w:sz w:val="24"/>
    </w:rPr>
  </w:style>
  <w:style w:type="paragraph" w:styleId="BlockText">
    <w:name w:val="Block Text"/>
    <w:basedOn w:val="Normal"/>
    <w:qFormat/>
    <w:rsid w:val="00c73230"/>
    <w:pPr>
      <w:ind w:left="3969" w:right="-738" w:firstLine="851"/>
    </w:pPr>
    <w:rPr>
      <w:b/>
      <w:sz w:val="28"/>
    </w:rPr>
  </w:style>
  <w:style w:type="paragraph" w:styleId="BodyTextIndent2">
    <w:name w:val="Body Text Indent 2"/>
    <w:basedOn w:val="Normal"/>
    <w:qFormat/>
    <w:rsid w:val="00c73230"/>
    <w:pPr>
      <w:ind w:left="4395" w:hanging="0"/>
    </w:pPr>
    <w:rPr>
      <w:b/>
      <w:sz w:val="28"/>
    </w:rPr>
  </w:style>
  <w:style w:type="paragraph" w:styleId="BodyText2">
    <w:name w:val="Body Text 2"/>
    <w:basedOn w:val="Normal"/>
    <w:qFormat/>
    <w:rsid w:val="00c73230"/>
    <w:pPr>
      <w:ind w:right="-286" w:hanging="0"/>
      <w:jc w:val="both"/>
    </w:pPr>
    <w:rPr>
      <w:b/>
      <w:sz w:val="28"/>
    </w:rPr>
  </w:style>
  <w:style w:type="paragraph" w:styleId="BalloonText">
    <w:name w:val="Balloon Text"/>
    <w:basedOn w:val="Normal"/>
    <w:semiHidden/>
    <w:qFormat/>
    <w:rsid w:val="00c73230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d5a1f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rmal1" w:customStyle="1">
    <w:name w:val="ConsPlusNormal"/>
    <w:link w:val="ConsPlusNormal0"/>
    <w:qFormat/>
    <w:rsid w:val="00836e84"/>
    <w:pPr>
      <w:widowControl/>
      <w:bidi w:val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18">
    <w:name w:val="Header"/>
    <w:basedOn w:val="Normal"/>
    <w:rsid w:val="00df211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21" w:customStyle="1">
    <w:name w:val="Основной текст 21"/>
    <w:basedOn w:val="Normal"/>
    <w:qFormat/>
    <w:rsid w:val="000165ca"/>
    <w:pPr>
      <w:suppressAutoHyphens w:val="true"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styleId="Style19">
    <w:name w:val="Title"/>
    <w:basedOn w:val="Normal"/>
    <w:qFormat/>
    <w:rsid w:val="00ac0098"/>
    <w:pPr>
      <w:keepLines/>
      <w:widowControl w:val="false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styleId="131" w:customStyle="1">
    <w:name w:val="Обычный +13 пт"/>
    <w:basedOn w:val="Normal"/>
    <w:link w:val="130"/>
    <w:qFormat/>
    <w:rsid w:val="002070db"/>
    <w:pPr>
      <w:ind w:firstLine="567"/>
      <w:jc w:val="both"/>
    </w:pPr>
    <w:rPr>
      <w:rFonts w:ascii="Arial" w:hAnsi="Arial"/>
      <w:sz w:val="18"/>
      <w:szCs w:val="18"/>
    </w:rPr>
  </w:style>
  <w:style w:type="paragraph" w:styleId="Text" w:customStyle="1">
    <w:name w:val="text"/>
    <w:basedOn w:val="Normal"/>
    <w:qFormat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Style81" w:customStyle="1">
    <w:name w:val="Style8"/>
    <w:basedOn w:val="Normal"/>
    <w:qFormat/>
    <w:rsid w:val="00f47c9e"/>
    <w:pPr>
      <w:widowControl w:val="false"/>
      <w:spacing w:lineRule="exact" w:line="322"/>
      <w:ind w:firstLine="696"/>
      <w:jc w:val="both"/>
    </w:pPr>
    <w:rPr>
      <w:sz w:val="24"/>
      <w:szCs w:val="24"/>
    </w:rPr>
  </w:style>
  <w:style w:type="paragraph" w:styleId="ConsPlusTitle" w:customStyle="1">
    <w:name w:val="ConsPlusTitle"/>
    <w:uiPriority w:val="99"/>
    <w:qFormat/>
    <w:rsid w:val="00b62d78"/>
    <w:pPr>
      <w:widowControl w:val="false"/>
      <w:suppressAutoHyphens w:val="true"/>
      <w:bidi w:val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eastAsia="ar-SA" w:val="ru-RU" w:bidi="ar-SA"/>
    </w:rPr>
  </w:style>
  <w:style w:type="paragraph" w:styleId="11" w:customStyle="1">
    <w:name w:val="Знак Знак Знак Знак1"/>
    <w:basedOn w:val="Normal"/>
    <w:qFormat/>
    <w:rsid w:val="001079ce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styleId="NoSpacing">
    <w:name w:val="No Spacing"/>
    <w:qFormat/>
    <w:rsid w:val="00190f9f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Consplusnormal2" w:customStyle="1">
    <w:name w:val="consplusnormal"/>
    <w:basedOn w:val="Normal"/>
    <w:qFormat/>
    <w:rsid w:val="003b2a4e"/>
    <w:pPr/>
    <w:rPr>
      <w:rFonts w:ascii="Arial" w:hAnsi="Arial" w:cs="Arial"/>
    </w:rPr>
  </w:style>
  <w:style w:type="paragraph" w:styleId="ConsPlusCell" w:customStyle="1">
    <w:name w:val="ConsPlusCell"/>
    <w:qFormat/>
    <w:rsid w:val="00605466"/>
    <w:pPr>
      <w:widowControl/>
      <w:bidi w:val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20" w:customStyle="1">
    <w:name w:val="Знак"/>
    <w:basedOn w:val="Normal"/>
    <w:qFormat/>
    <w:rsid w:val="00605466"/>
    <w:pPr>
      <w:spacing w:lineRule="exact" w:line="240" w:before="0" w:after="160"/>
      <w:ind w:firstLine="567"/>
      <w:jc w:val="both"/>
    </w:pPr>
    <w:rPr>
      <w:rFonts w:ascii="Arial" w:hAnsi="Arial" w:cs="Arial"/>
      <w:lang w:val="en-US" w:eastAsia="en-US"/>
    </w:rPr>
  </w:style>
  <w:style w:type="paragraph" w:styleId="ConsPlusNonformat" w:customStyle="1">
    <w:name w:val="ConsPlusNonformat"/>
    <w:qFormat/>
    <w:rsid w:val="00ca42c2"/>
    <w:pPr>
      <w:widowControl/>
      <w:bidi w:val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Style21">
    <w:name w:val="Endnote Text"/>
    <w:basedOn w:val="Normal"/>
    <w:link w:val="af0"/>
    <w:uiPriority w:val="99"/>
    <w:semiHidden/>
    <w:rsid w:val="00ca42c2"/>
    <w:pPr/>
    <w:rPr/>
  </w:style>
  <w:style w:type="paragraph" w:styleId="Style22">
    <w:name w:val="Footnote Text"/>
    <w:basedOn w:val="Normal"/>
    <w:link w:val="af3"/>
    <w:semiHidden/>
    <w:rsid w:val="00615b2c"/>
    <w:pPr/>
    <w:rPr/>
  </w:style>
  <w:style w:type="paragraph" w:styleId="HTMLPreformatted">
    <w:name w:val="HTML Preformatted"/>
    <w:basedOn w:val="Normal"/>
    <w:link w:val="HTML0"/>
    <w:uiPriority w:val="99"/>
    <w:unhideWhenUsed/>
    <w:qFormat/>
    <w:rsid w:val="000c1314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rsid w:val="00a35a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827AB-DC2D-4610-8D13-A8997362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LibreOffice/6.2.4.2$Windows_x86 LibreOffice_project/2412653d852ce75f65fbfa83fb7e7b669a126d64</Application>
  <Pages>3</Pages>
  <Words>800</Words>
  <Characters>5762</Characters>
  <CharactersWithSpaces>6876</CharactersWithSpaces>
  <Paragraphs>26</Paragraphs>
  <Company>12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2024-02-16T06:49:00Z</dcterms:created>
  <dc:creator>Мальцев Роман Николаевич</dc:creator>
  <dc:description/>
  <dc:language>ru-RU</dc:language>
  <cp:lastModifiedBy/>
  <cp:lastPrinted>2024-07-31T10:40:04Z</cp:lastPrinted>
  <dcterms:modified xsi:type="dcterms:W3CDTF">2024-07-31T10:48:51Z</dcterms:modified>
  <cp:revision>10</cp:revision>
  <dc:subject/>
  <dc:title>Начальнику  управления финансов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12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