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51" w:rsidRPr="00551F26" w:rsidRDefault="00522E51" w:rsidP="00522E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F26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551F26">
        <w:rPr>
          <w:rFonts w:ascii="Times New Roman" w:hAnsi="Times New Roman" w:cs="Times New Roman"/>
          <w:b/>
          <w:sz w:val="26"/>
          <w:szCs w:val="26"/>
        </w:rPr>
        <w:br/>
        <w:t>СОВЕТСКОГО СЕЛЬСКОГО ПОСЕЛЕНИЯ</w:t>
      </w:r>
    </w:p>
    <w:p w:rsidR="00522E51" w:rsidRPr="00551F26" w:rsidRDefault="00522E51" w:rsidP="00522E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F26">
        <w:rPr>
          <w:rFonts w:ascii="Times New Roman" w:hAnsi="Times New Roman" w:cs="Times New Roman"/>
          <w:b/>
          <w:sz w:val="26"/>
          <w:szCs w:val="26"/>
        </w:rPr>
        <w:t>КАЛАЧЕВСКОГО МУНИЦИПАЛЬНОГО РАЙОНА</w:t>
      </w:r>
      <w:r w:rsidRPr="00551F26">
        <w:rPr>
          <w:rFonts w:ascii="Times New Roman" w:hAnsi="Times New Roman" w:cs="Times New Roman"/>
          <w:b/>
          <w:sz w:val="26"/>
          <w:szCs w:val="26"/>
        </w:rPr>
        <w:br/>
        <w:t>ВОЛГОГРАДСКОЙ ОБЛАСТИ</w:t>
      </w:r>
    </w:p>
    <w:p w:rsidR="00522E51" w:rsidRPr="00551F26" w:rsidRDefault="00522E51" w:rsidP="00522E51">
      <w:pPr>
        <w:rPr>
          <w:rFonts w:ascii="Times New Roman" w:hAnsi="Times New Roman" w:cs="Times New Roman"/>
          <w:sz w:val="26"/>
          <w:szCs w:val="26"/>
        </w:rPr>
      </w:pPr>
      <w:r w:rsidRPr="00551F2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2E51" w:rsidRPr="00551F26" w:rsidRDefault="00522E51" w:rsidP="00522E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1F2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D456B" w:rsidRDefault="00651B40">
      <w:pPr>
        <w:pStyle w:val="20"/>
        <w:shd w:val="clear" w:color="auto" w:fill="auto"/>
        <w:tabs>
          <w:tab w:val="left" w:pos="3996"/>
          <w:tab w:val="left" w:pos="7785"/>
        </w:tabs>
        <w:spacing w:before="0"/>
      </w:pPr>
      <w:r>
        <w:t xml:space="preserve">«23» </w:t>
      </w:r>
      <w:r w:rsidR="00522E51">
        <w:t>ноября</w:t>
      </w:r>
      <w:r w:rsidR="00EA4CEC">
        <w:t xml:space="preserve"> 202</w:t>
      </w:r>
      <w:r w:rsidR="000E78C2">
        <w:t>3</w:t>
      </w:r>
      <w:r w:rsidR="00EA4CEC">
        <w:t xml:space="preserve"> года</w:t>
      </w:r>
      <w:r w:rsidR="00EA4CEC">
        <w:tab/>
      </w:r>
      <w:r w:rsidR="00EA4CEC">
        <w:tab/>
      </w:r>
      <w:r w:rsidR="00EA4CEC">
        <w:rPr>
          <w:rStyle w:val="22pt"/>
        </w:rPr>
        <w:t>№</w:t>
      </w:r>
      <w:r>
        <w:rPr>
          <w:rStyle w:val="22pt"/>
        </w:rPr>
        <w:t xml:space="preserve"> 171</w:t>
      </w:r>
    </w:p>
    <w:p w:rsidR="002D456B" w:rsidRDefault="00EA4CEC" w:rsidP="00233AB5">
      <w:pPr>
        <w:pStyle w:val="20"/>
        <w:shd w:val="clear" w:color="auto" w:fill="auto"/>
        <w:spacing w:before="0"/>
        <w:jc w:val="center"/>
      </w:pPr>
      <w:r>
        <w:t>Об актуализации адресных сведений в ГАР</w:t>
      </w:r>
    </w:p>
    <w:p w:rsidR="00233AB5" w:rsidRPr="00551F26" w:rsidRDefault="00233AB5" w:rsidP="00233AB5">
      <w:pPr>
        <w:ind w:firstLine="709"/>
        <w:jc w:val="both"/>
        <w:rPr>
          <w:rFonts w:ascii="Times New Roman" w:eastAsia="Calibri" w:hAnsi="Times New Roman" w:cs="Times New Roman"/>
        </w:rPr>
      </w:pPr>
      <w:r w:rsidRPr="00551F26">
        <w:rPr>
          <w:rFonts w:ascii="Times New Roman" w:hAnsi="Times New Roman" w:cs="Times New Roman"/>
        </w:rP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и по результатам инвентаризации, проведенной в соответствии с </w:t>
      </w:r>
      <w:r w:rsidRPr="00551F26">
        <w:rPr>
          <w:rFonts w:ascii="Times New Roman" w:eastAsia="Calibri" w:hAnsi="Times New Roman" w:cs="Times New Roman"/>
        </w:rPr>
        <w:t>п</w:t>
      </w:r>
      <w:r w:rsidRPr="00551F26">
        <w:rPr>
          <w:rFonts w:ascii="Times New Roman" w:hAnsi="Times New Roman" w:cs="Times New Roman"/>
        </w:rPr>
        <w:t xml:space="preserve">остановлением Правительства РФ </w:t>
      </w:r>
      <w:r w:rsidRPr="00551F26">
        <w:rPr>
          <w:rFonts w:ascii="Times New Roman" w:eastAsia="Calibri" w:hAnsi="Times New Roman" w:cs="Times New Roman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233AB5" w:rsidRDefault="00233AB5" w:rsidP="00233AB5">
      <w:pPr>
        <w:pStyle w:val="20"/>
        <w:shd w:val="clear" w:color="auto" w:fill="auto"/>
        <w:spacing w:before="0" w:line="240" w:lineRule="auto"/>
      </w:pPr>
    </w:p>
    <w:p w:rsidR="002D456B" w:rsidRDefault="00233AB5" w:rsidP="00233AB5">
      <w:pPr>
        <w:pStyle w:val="a7"/>
        <w:framePr w:w="10143" w:wrap="notBeside" w:vAnchor="text" w:hAnchor="text" w:xAlign="center" w:y="1"/>
        <w:shd w:val="clear" w:color="auto" w:fill="auto"/>
        <w:spacing w:line="240" w:lineRule="auto"/>
        <w:ind w:firstLine="0"/>
      </w:pPr>
      <w:r>
        <w:t xml:space="preserve">         </w:t>
      </w:r>
      <w:r w:rsidR="00EA4CEC">
        <w:t xml:space="preserve">В целях актуализации адресных сведений в ГАР, </w:t>
      </w:r>
      <w:r w:rsidR="00EA4CEC">
        <w:rPr>
          <w:rStyle w:val="4pt"/>
        </w:rPr>
        <w:t>постановляю</w:t>
      </w:r>
      <w:r w:rsidR="004B7CFB">
        <w:t>изменить</w:t>
      </w:r>
      <w:r w:rsidR="00EA4CEC">
        <w:t xml:space="preserve"> сведения о кадастровых номерах для ниже указанн</w:t>
      </w:r>
      <w:r w:rsidR="00522E51">
        <w:t>ых</w:t>
      </w:r>
      <w:r w:rsidR="00EA4CEC">
        <w:t xml:space="preserve"> объект</w:t>
      </w:r>
      <w:r w:rsidR="00522E51">
        <w:t>ов</w:t>
      </w:r>
      <w:r w:rsidR="00EA4CEC">
        <w:t xml:space="preserve"> адресации:</w:t>
      </w:r>
    </w:p>
    <w:p w:rsidR="004B7CFB" w:rsidRDefault="004B7CFB" w:rsidP="004B7CFB">
      <w:pPr>
        <w:pStyle w:val="a7"/>
        <w:framePr w:w="10143" w:wrap="notBeside" w:vAnchor="text" w:hAnchor="text" w:xAlign="center" w:y="1"/>
        <w:shd w:val="clear" w:color="auto" w:fill="auto"/>
        <w:ind w:left="720" w:firstLine="0"/>
      </w:pPr>
    </w:p>
    <w:tbl>
      <w:tblPr>
        <w:tblOverlap w:val="never"/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9"/>
        <w:gridCol w:w="2065"/>
        <w:gridCol w:w="1985"/>
        <w:gridCol w:w="4194"/>
      </w:tblGrid>
      <w:tr w:rsidR="002D456B" w:rsidRPr="000E78C2" w:rsidTr="001C3301">
        <w:trPr>
          <w:trHeight w:hRule="exact" w:val="1544"/>
          <w:jc w:val="center"/>
        </w:trPr>
        <w:tc>
          <w:tcPr>
            <w:tcW w:w="1899" w:type="dxa"/>
            <w:shd w:val="clear" w:color="auto" w:fill="FFFFFF"/>
            <w:vAlign w:val="bottom"/>
          </w:tcPr>
          <w:p w:rsidR="002D456B" w:rsidRPr="000E78C2" w:rsidRDefault="00EA4CEC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2" w:lineRule="exact"/>
              <w:ind w:left="160"/>
              <w:jc w:val="left"/>
            </w:pPr>
            <w:r w:rsidRPr="000E78C2">
              <w:rPr>
                <w:rStyle w:val="21"/>
              </w:rPr>
              <w:t>Уникальный номер адреса объекта адресации в ГАР</w:t>
            </w:r>
          </w:p>
        </w:tc>
        <w:tc>
          <w:tcPr>
            <w:tcW w:w="2065" w:type="dxa"/>
            <w:shd w:val="clear" w:color="auto" w:fill="FFFFFF"/>
          </w:tcPr>
          <w:p w:rsidR="001C3301" w:rsidRDefault="00EA4CEC" w:rsidP="001C3301">
            <w:pPr>
              <w:pStyle w:val="20"/>
              <w:framePr w:w="10143" w:wrap="notBeside" w:vAnchor="text" w:hAnchor="text" w:xAlign="center" w:y="1"/>
              <w:shd w:val="clear" w:color="auto" w:fill="auto"/>
              <w:tabs>
                <w:tab w:val="left" w:pos="2102"/>
              </w:tabs>
              <w:spacing w:before="0" w:line="302" w:lineRule="exact"/>
              <w:rPr>
                <w:rStyle w:val="21"/>
              </w:rPr>
            </w:pPr>
            <w:r w:rsidRPr="000E78C2">
              <w:rPr>
                <w:rStyle w:val="21"/>
              </w:rPr>
              <w:t>Кадастровый</w:t>
            </w:r>
            <w:r w:rsidR="001C3301">
              <w:rPr>
                <w:rStyle w:val="21"/>
              </w:rPr>
              <w:t xml:space="preserve"> </w:t>
            </w:r>
            <w:r w:rsidRPr="000E78C2">
              <w:rPr>
                <w:rStyle w:val="21"/>
              </w:rPr>
              <w:t>номер</w:t>
            </w:r>
            <w:r w:rsidR="001C3301">
              <w:rPr>
                <w:rStyle w:val="21"/>
              </w:rPr>
              <w:t xml:space="preserve"> </w:t>
            </w:r>
            <w:r w:rsidRPr="000E78C2">
              <w:rPr>
                <w:rStyle w:val="21"/>
              </w:rPr>
              <w:t>как есть</w:t>
            </w:r>
          </w:p>
          <w:p w:rsidR="002D456B" w:rsidRPr="000E78C2" w:rsidRDefault="00EA4CEC" w:rsidP="001C3301">
            <w:pPr>
              <w:pStyle w:val="20"/>
              <w:framePr w:w="10143" w:wrap="notBeside" w:vAnchor="text" w:hAnchor="text" w:xAlign="center" w:y="1"/>
              <w:shd w:val="clear" w:color="auto" w:fill="auto"/>
              <w:tabs>
                <w:tab w:val="left" w:pos="2102"/>
              </w:tabs>
              <w:spacing w:before="0" w:line="302" w:lineRule="exact"/>
            </w:pPr>
            <w:r w:rsidRPr="000E78C2">
              <w:rPr>
                <w:rStyle w:val="21"/>
              </w:rPr>
              <w:t xml:space="preserve"> в ГАР</w:t>
            </w:r>
          </w:p>
        </w:tc>
        <w:tc>
          <w:tcPr>
            <w:tcW w:w="1985" w:type="dxa"/>
            <w:shd w:val="clear" w:color="auto" w:fill="FFFFFF"/>
          </w:tcPr>
          <w:p w:rsidR="002D456B" w:rsidRPr="000E78C2" w:rsidRDefault="00EA4CEC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 w:rsidRPr="000E78C2">
              <w:rPr>
                <w:rStyle w:val="21"/>
              </w:rPr>
              <w:t>Кадастровый номер как должно быть в ГАР</w:t>
            </w:r>
          </w:p>
        </w:tc>
        <w:tc>
          <w:tcPr>
            <w:tcW w:w="4194" w:type="dxa"/>
            <w:shd w:val="clear" w:color="auto" w:fill="FFFFFF"/>
          </w:tcPr>
          <w:p w:rsidR="002D456B" w:rsidRPr="000E78C2" w:rsidRDefault="00EA4CEC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6" w:lineRule="exact"/>
              <w:jc w:val="left"/>
            </w:pPr>
            <w:r w:rsidRPr="000E78C2">
              <w:rPr>
                <w:rStyle w:val="21"/>
              </w:rPr>
              <w:t>Адрес объекта адресации</w:t>
            </w:r>
          </w:p>
        </w:tc>
      </w:tr>
      <w:tr w:rsidR="002D456B" w:rsidRPr="000E78C2" w:rsidTr="001C3301">
        <w:trPr>
          <w:trHeight w:hRule="exact" w:val="1821"/>
          <w:jc w:val="center"/>
        </w:trPr>
        <w:tc>
          <w:tcPr>
            <w:tcW w:w="1899" w:type="dxa"/>
            <w:shd w:val="clear" w:color="auto" w:fill="FFFFFF"/>
          </w:tcPr>
          <w:p w:rsidR="002D456B" w:rsidRPr="00233AB5" w:rsidRDefault="00233AB5" w:rsidP="004B7CFB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6" w:lineRule="exact"/>
              <w:ind w:left="160"/>
              <w:jc w:val="left"/>
              <w:rPr>
                <w:lang w:val="en-US"/>
              </w:rPr>
            </w:pPr>
            <w:r w:rsidRPr="00233AB5">
              <w:rPr>
                <w:rFonts w:ascii="Arial" w:hAnsi="Arial" w:cs="Arial"/>
                <w:sz w:val="21"/>
                <w:szCs w:val="21"/>
                <w:lang w:val="en-US"/>
              </w:rPr>
              <w:t>16a581c7-a3ca-46f1-ac75-ebb7138e4307</w:t>
            </w:r>
          </w:p>
        </w:tc>
        <w:tc>
          <w:tcPr>
            <w:tcW w:w="2065" w:type="dxa"/>
            <w:shd w:val="clear" w:color="auto" w:fill="FFFFFF"/>
          </w:tcPr>
          <w:p w:rsidR="002D456B" w:rsidRPr="000E78C2" w:rsidRDefault="00233AB5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Fonts w:ascii="Arial" w:hAnsi="Arial" w:cs="Arial"/>
                <w:sz w:val="21"/>
                <w:szCs w:val="21"/>
              </w:rPr>
              <w:t>34:09:040402:147</w:t>
            </w:r>
          </w:p>
        </w:tc>
        <w:tc>
          <w:tcPr>
            <w:tcW w:w="1985" w:type="dxa"/>
            <w:shd w:val="clear" w:color="auto" w:fill="FFFFFF"/>
          </w:tcPr>
          <w:p w:rsidR="002D456B" w:rsidRPr="000E78C2" w:rsidRDefault="002D456B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</w:p>
        </w:tc>
        <w:tc>
          <w:tcPr>
            <w:tcW w:w="4194" w:type="dxa"/>
            <w:shd w:val="clear" w:color="auto" w:fill="FFFFFF"/>
            <w:vAlign w:val="bottom"/>
          </w:tcPr>
          <w:p w:rsidR="002D456B" w:rsidRPr="000E78C2" w:rsidRDefault="00EA4CEC" w:rsidP="004B7CFB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 w:rsidRPr="000E78C2">
              <w:rPr>
                <w:rStyle w:val="21"/>
              </w:rPr>
              <w:t>Российская</w:t>
            </w:r>
            <w:r w:rsidR="004B7CFB" w:rsidRPr="000E78C2">
              <w:rPr>
                <w:rStyle w:val="21"/>
              </w:rPr>
              <w:t xml:space="preserve"> </w:t>
            </w:r>
            <w:r w:rsidRPr="000E78C2">
              <w:rPr>
                <w:rStyle w:val="21"/>
              </w:rPr>
              <w:t xml:space="preserve">Федерация, </w:t>
            </w:r>
            <w:r w:rsidR="00233AB5">
              <w:t xml:space="preserve"> Волгоградская область, муниципальный район Калачевский, сельское поселение Советское, поселок Комсомольский, переулок Степной, дом 6</w:t>
            </w:r>
          </w:p>
        </w:tc>
      </w:tr>
      <w:tr w:rsidR="00233AB5" w:rsidRPr="000E78C2" w:rsidTr="001C3301">
        <w:trPr>
          <w:trHeight w:hRule="exact" w:val="1825"/>
          <w:jc w:val="center"/>
        </w:trPr>
        <w:tc>
          <w:tcPr>
            <w:tcW w:w="1899" w:type="dxa"/>
            <w:shd w:val="clear" w:color="auto" w:fill="FFFFFF"/>
          </w:tcPr>
          <w:p w:rsidR="00233AB5" w:rsidRPr="00233AB5" w:rsidRDefault="00233AB5" w:rsidP="004B7CFB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6" w:lineRule="exact"/>
              <w:ind w:left="160"/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33AB5">
              <w:rPr>
                <w:rFonts w:ascii="Arial" w:hAnsi="Arial" w:cs="Arial"/>
                <w:sz w:val="21"/>
                <w:szCs w:val="21"/>
                <w:lang w:val="en-US"/>
              </w:rPr>
              <w:t>c7800a7c-4db7-424c-a43c-cb1beba26670</w:t>
            </w:r>
          </w:p>
        </w:tc>
        <w:tc>
          <w:tcPr>
            <w:tcW w:w="2065" w:type="dxa"/>
            <w:shd w:val="clear" w:color="auto" w:fill="FFFFFF"/>
          </w:tcPr>
          <w:p w:rsidR="00233AB5" w:rsidRPr="00233AB5" w:rsidRDefault="00233AB5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288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:rsidR="00233AB5" w:rsidRPr="00233AB5" w:rsidRDefault="00233AB5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288" w:lineRule="exact"/>
              <w:jc w:val="left"/>
              <w:rPr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34:09:040402:147</w:t>
            </w:r>
          </w:p>
        </w:tc>
        <w:tc>
          <w:tcPr>
            <w:tcW w:w="4194" w:type="dxa"/>
            <w:shd w:val="clear" w:color="auto" w:fill="FFFFFF"/>
            <w:vAlign w:val="bottom"/>
          </w:tcPr>
          <w:p w:rsidR="00233AB5" w:rsidRPr="000E78C2" w:rsidRDefault="00233AB5" w:rsidP="00233AB5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Style w:val="21"/>
              </w:rPr>
            </w:pPr>
            <w:r w:rsidRPr="000E78C2">
              <w:rPr>
                <w:rStyle w:val="21"/>
              </w:rPr>
              <w:t xml:space="preserve">Российская Федерация, </w:t>
            </w:r>
            <w:r>
              <w:t xml:space="preserve"> Волгоградская область, муниципальный район Калачевский, сельское поселение Советское, поселок Комсомольский, улица Степная, домовладение 6</w:t>
            </w:r>
          </w:p>
        </w:tc>
      </w:tr>
    </w:tbl>
    <w:p w:rsidR="002D456B" w:rsidRDefault="002D456B">
      <w:pPr>
        <w:framePr w:w="10143" w:wrap="notBeside" w:vAnchor="text" w:hAnchor="text" w:xAlign="center" w:y="1"/>
        <w:rPr>
          <w:sz w:val="2"/>
          <w:szCs w:val="2"/>
        </w:rPr>
      </w:pPr>
    </w:p>
    <w:p w:rsidR="002D456B" w:rsidRDefault="002D456B">
      <w:pPr>
        <w:rPr>
          <w:sz w:val="2"/>
          <w:szCs w:val="2"/>
        </w:rPr>
      </w:pPr>
    </w:p>
    <w:p w:rsidR="000E78C2" w:rsidRDefault="000E78C2" w:rsidP="000E78C2">
      <w:pPr>
        <w:pStyle w:val="20"/>
        <w:shd w:val="clear" w:color="auto" w:fill="auto"/>
        <w:spacing w:before="0" w:line="240" w:lineRule="auto"/>
        <w:ind w:right="80"/>
        <w:jc w:val="center"/>
      </w:pPr>
    </w:p>
    <w:p w:rsidR="001C3301" w:rsidRDefault="001C3301" w:rsidP="000E78C2">
      <w:pPr>
        <w:pStyle w:val="20"/>
        <w:shd w:val="clear" w:color="auto" w:fill="auto"/>
        <w:spacing w:before="0" w:line="240" w:lineRule="auto"/>
        <w:ind w:right="80"/>
        <w:jc w:val="center"/>
      </w:pPr>
      <w:bookmarkStart w:id="0" w:name="_GoBack"/>
      <w:bookmarkEnd w:id="0"/>
    </w:p>
    <w:p w:rsidR="000E78C2" w:rsidRDefault="000E78C2" w:rsidP="000E78C2">
      <w:pPr>
        <w:pStyle w:val="20"/>
        <w:shd w:val="clear" w:color="auto" w:fill="auto"/>
        <w:spacing w:before="0" w:line="240" w:lineRule="auto"/>
        <w:ind w:right="80"/>
      </w:pPr>
      <w:r>
        <w:t xml:space="preserve">Глава </w:t>
      </w:r>
      <w:r w:rsidR="00233AB5">
        <w:t>Советского</w:t>
      </w:r>
      <w:r>
        <w:t xml:space="preserve"> </w:t>
      </w:r>
    </w:p>
    <w:p w:rsidR="002D456B" w:rsidRDefault="00233AB5" w:rsidP="00233AB5">
      <w:pPr>
        <w:pStyle w:val="20"/>
        <w:shd w:val="clear" w:color="auto" w:fill="auto"/>
        <w:spacing w:before="0" w:line="240" w:lineRule="auto"/>
        <w:ind w:right="80"/>
        <w:rPr>
          <w:sz w:val="19"/>
          <w:szCs w:val="19"/>
        </w:rPr>
      </w:pPr>
      <w:r>
        <w:t>сельского</w:t>
      </w:r>
      <w:r w:rsidR="000E78C2">
        <w:t xml:space="preserve"> поселения</w:t>
      </w:r>
      <w:r w:rsidR="00651B40">
        <w:t xml:space="preserve">                                                                                        А.Ф. Пак</w:t>
      </w:r>
    </w:p>
    <w:sectPr w:rsidR="002D456B" w:rsidSect="001C3301">
      <w:footerReference w:type="default" r:id="rId7"/>
      <w:type w:val="continuous"/>
      <w:pgSz w:w="12240" w:h="15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EC" w:rsidRDefault="00B425EC">
      <w:r>
        <w:separator/>
      </w:r>
    </w:p>
  </w:endnote>
  <w:endnote w:type="continuationSeparator" w:id="0">
    <w:p w:rsidR="00B425EC" w:rsidRDefault="00B4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6B" w:rsidRDefault="00F276CB">
    <w:pPr>
      <w:rPr>
        <w:sz w:val="2"/>
        <w:szCs w:val="2"/>
      </w:rPr>
    </w:pPr>
    <w:r w:rsidRPr="00F276C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86pt;margin-top:675.7pt;width:2.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" filled="f" stroked="f">
          <v:textbox style="mso-fit-shape-to-text:t" inset="0,0,0,0">
            <w:txbxContent>
              <w:p w:rsidR="002D456B" w:rsidRDefault="00EA4CEC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EC" w:rsidRDefault="00B425EC"/>
  </w:footnote>
  <w:footnote w:type="continuationSeparator" w:id="0">
    <w:p w:rsidR="00B425EC" w:rsidRDefault="00B425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3BC"/>
    <w:multiLevelType w:val="hybridMultilevel"/>
    <w:tmpl w:val="BDA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D456B"/>
    <w:rsid w:val="000E78C2"/>
    <w:rsid w:val="001A5ECD"/>
    <w:rsid w:val="001C3301"/>
    <w:rsid w:val="0020482E"/>
    <w:rsid w:val="00233AB5"/>
    <w:rsid w:val="002D456B"/>
    <w:rsid w:val="004B7CFB"/>
    <w:rsid w:val="00522E51"/>
    <w:rsid w:val="00651B40"/>
    <w:rsid w:val="008115B8"/>
    <w:rsid w:val="00B04108"/>
    <w:rsid w:val="00B425EC"/>
    <w:rsid w:val="00EA4CEC"/>
    <w:rsid w:val="00F2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6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276C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"/>
    <w:basedOn w:val="a3"/>
    <w:rsid w:val="00F276C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F27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27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sid w:val="00F27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Подпись к таблице + Интервал 4 pt"/>
    <w:basedOn w:val="a6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rsid w:val="00F276CB"/>
    <w:pPr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30">
    <w:name w:val="Основной текст (3)"/>
    <w:basedOn w:val="a"/>
    <w:link w:val="3"/>
    <w:rsid w:val="00F276CB"/>
    <w:pPr>
      <w:shd w:val="clear" w:color="auto" w:fill="FFFFFF"/>
      <w:spacing w:line="302" w:lineRule="exact"/>
      <w:ind w:hanging="336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rsid w:val="00F276CB"/>
    <w:pPr>
      <w:shd w:val="clear" w:color="auto" w:fill="FFFFFF"/>
      <w:spacing w:before="280" w:line="5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F276CB"/>
    <w:pPr>
      <w:shd w:val="clear" w:color="auto" w:fill="FFFFFF"/>
      <w:spacing w:line="306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Exact"/>
    <w:rsid w:val="00F276CB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Анна Александровна</dc:creator>
  <cp:lastModifiedBy>user</cp:lastModifiedBy>
  <cp:revision>4</cp:revision>
  <dcterms:created xsi:type="dcterms:W3CDTF">2023-11-21T07:52:00Z</dcterms:created>
  <dcterms:modified xsi:type="dcterms:W3CDTF">2023-11-23T04:58:00Z</dcterms:modified>
</cp:coreProperties>
</file>