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26" w:rsidRDefault="00142B26" w:rsidP="00142B26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Обобщение </w:t>
      </w:r>
      <w:r w:rsidR="002A5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правоприменительной</w:t>
      </w:r>
      <w:bookmarkStart w:id="0" w:name="_GoBack"/>
      <w:bookmarkEnd w:id="0"/>
      <w:r w:rsidR="002A5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практики осуществления муниципального контроля 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 w:rsidR="00D02F2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C31F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ицах населенных пунктов Советского 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="00FC11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2022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142B26" w:rsidRPr="00142B26" w:rsidRDefault="00142B26" w:rsidP="00142B26">
      <w:pPr>
        <w:shd w:val="clear" w:color="auto" w:fill="FFFFFF"/>
        <w:spacing w:after="0" w:line="250" w:lineRule="atLeast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142B26" w:rsidRPr="00142B26" w:rsidRDefault="00142B26" w:rsidP="000E4E19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0E4E19" w:rsidRPr="002A5F9D" w:rsidRDefault="007C4854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</w:t>
      </w:r>
      <w:r w:rsidR="00C31FF1" w:rsidRPr="002A5F9D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000E4E19" w:rsidRPr="002A5F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 полномочия по осуществлению муниципального контроля </w:t>
      </w:r>
      <w:r w:rsidR="007E0133" w:rsidRPr="002A5F9D">
        <w:rPr>
          <w:rFonts w:ascii="Times New Roman" w:eastAsia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</w:t>
      </w:r>
      <w:r w:rsidRPr="002A5F9D">
        <w:rPr>
          <w:rFonts w:ascii="Times New Roman" w:eastAsia="Times New Roman" w:hAnsi="Times New Roman" w:cs="Times New Roman"/>
          <w:sz w:val="24"/>
          <w:szCs w:val="24"/>
        </w:rPr>
        <w:t>ницах населенны</w:t>
      </w:r>
      <w:r w:rsidR="00C31FF1" w:rsidRPr="002A5F9D">
        <w:rPr>
          <w:rFonts w:ascii="Times New Roman" w:eastAsia="Times New Roman" w:hAnsi="Times New Roman" w:cs="Times New Roman"/>
          <w:sz w:val="24"/>
          <w:szCs w:val="24"/>
        </w:rPr>
        <w:t>х пунктов Советского</w:t>
      </w:r>
      <w:r w:rsidR="007E0133" w:rsidRPr="002A5F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E4E19" w:rsidRPr="002A5F9D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D02F21" w:rsidRPr="002A5F9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31FF1" w:rsidRPr="002A5F9D">
        <w:rPr>
          <w:rFonts w:ascii="Times New Roman" w:eastAsia="Times New Roman" w:hAnsi="Times New Roman" w:cs="Times New Roman"/>
          <w:sz w:val="24"/>
          <w:szCs w:val="24"/>
        </w:rPr>
        <w:t>ложены на администрацию Советского</w:t>
      </w:r>
      <w:r w:rsidR="000E4E19" w:rsidRPr="002A5F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0E4E19" w:rsidRPr="002A5F9D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19" w:rsidRPr="002A5F9D" w:rsidRDefault="003739DC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Проведение муниципального </w:t>
      </w:r>
      <w:r w:rsidR="000E4E19" w:rsidRPr="002A5F9D">
        <w:rPr>
          <w:rFonts w:ascii="Times New Roman" w:eastAsia="Times New Roman" w:hAnsi="Times New Roman" w:cs="Times New Roman"/>
          <w:bCs/>
          <w:sz w:val="24"/>
          <w:szCs w:val="24"/>
        </w:rPr>
        <w:t>контроля</w:t>
      </w:r>
      <w:r w:rsidR="007E0133" w:rsidRPr="002A5F9D">
        <w:rPr>
          <w:rFonts w:ascii="Times New Roman" w:eastAsia="Times New Roman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</w:t>
      </w:r>
      <w:r w:rsidR="00D02F21" w:rsidRPr="002A5F9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C31FF1" w:rsidRPr="002A5F9D">
        <w:rPr>
          <w:rFonts w:ascii="Times New Roman" w:eastAsia="Times New Roman" w:hAnsi="Times New Roman" w:cs="Times New Roman"/>
          <w:bCs/>
          <w:sz w:val="24"/>
          <w:szCs w:val="24"/>
        </w:rPr>
        <w:t xml:space="preserve">ицах населенных пунктов Советского </w:t>
      </w:r>
      <w:r w:rsidR="007E0133" w:rsidRPr="002A5F9D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0E4E19" w:rsidRPr="002A5F9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="000E4E19" w:rsidRPr="002A5F9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E4E19" w:rsidRPr="002A5F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3DC3" w:rsidRPr="002A5F9D" w:rsidRDefault="00B53DC3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133" w:rsidRPr="002A5F9D" w:rsidRDefault="007E0133" w:rsidP="007E0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9D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7E0133" w:rsidRPr="002A5F9D" w:rsidRDefault="007E0133" w:rsidP="007E0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33" w:rsidRPr="002A5F9D" w:rsidRDefault="007E0133" w:rsidP="007E0133">
      <w:pPr>
        <w:jc w:val="both"/>
        <w:rPr>
          <w:rFonts w:ascii="Times New Roman" w:hAnsi="Times New Roman" w:cs="Times New Roman"/>
          <w:sz w:val="24"/>
          <w:szCs w:val="24"/>
        </w:rPr>
      </w:pPr>
      <w:r w:rsidRPr="002A5F9D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Федерации», </w:t>
      </w:r>
    </w:p>
    <w:p w:rsidR="007E0133" w:rsidRPr="002A5F9D" w:rsidRDefault="007E0133" w:rsidP="007E0133">
      <w:pPr>
        <w:jc w:val="both"/>
        <w:rPr>
          <w:rFonts w:ascii="Times New Roman" w:hAnsi="Times New Roman" w:cs="Times New Roman"/>
          <w:sz w:val="24"/>
          <w:szCs w:val="24"/>
        </w:rPr>
      </w:pPr>
      <w:r w:rsidRPr="002A5F9D">
        <w:rPr>
          <w:rFonts w:ascii="Times New Roman" w:hAnsi="Times New Roman" w:cs="Times New Roman"/>
          <w:sz w:val="24"/>
          <w:szCs w:val="24"/>
        </w:rPr>
        <w:t xml:space="preserve"> 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7E0133" w:rsidRPr="002A5F9D" w:rsidRDefault="007E0133" w:rsidP="007E0133">
      <w:pPr>
        <w:jc w:val="both"/>
        <w:rPr>
          <w:rFonts w:ascii="Times New Roman" w:hAnsi="Times New Roman" w:cs="Times New Roman"/>
          <w:sz w:val="24"/>
          <w:szCs w:val="24"/>
        </w:rPr>
      </w:pPr>
      <w:r w:rsidRPr="002A5F9D">
        <w:rPr>
          <w:rFonts w:ascii="Times New Roman" w:hAnsi="Times New Roman" w:cs="Times New Roman"/>
          <w:sz w:val="24"/>
          <w:szCs w:val="24"/>
        </w:rPr>
        <w:t xml:space="preserve"> - Федеральный закон от 08.11.2007 № 259-ФЗ «Устав автомобильного транспорта и городского наземного электрического транспорта», </w:t>
      </w:r>
    </w:p>
    <w:p w:rsidR="007E0133" w:rsidRPr="002A5F9D" w:rsidRDefault="007E0133" w:rsidP="007E0133">
      <w:pPr>
        <w:jc w:val="both"/>
        <w:rPr>
          <w:rFonts w:ascii="Times New Roman" w:hAnsi="Times New Roman" w:cs="Times New Roman"/>
          <w:sz w:val="24"/>
          <w:szCs w:val="24"/>
        </w:rPr>
      </w:pPr>
      <w:r w:rsidRPr="002A5F9D">
        <w:rPr>
          <w:rFonts w:ascii="Times New Roman" w:hAnsi="Times New Roman" w:cs="Times New Roman"/>
          <w:sz w:val="24"/>
          <w:szCs w:val="24"/>
        </w:rPr>
        <w:t xml:space="preserve"> - Федеральный закон от 31.07.2020 248-ФЗ «О государственном контроле (надзоре) и муниципальном контроле в Российской Федерации», </w:t>
      </w:r>
    </w:p>
    <w:p w:rsidR="007E0133" w:rsidRPr="002A5F9D" w:rsidRDefault="007E0133" w:rsidP="007E0133">
      <w:pPr>
        <w:jc w:val="both"/>
        <w:rPr>
          <w:rFonts w:ascii="Times New Roman" w:hAnsi="Times New Roman" w:cs="Times New Roman"/>
          <w:sz w:val="24"/>
          <w:szCs w:val="24"/>
        </w:rPr>
      </w:pPr>
      <w:r w:rsidRPr="002A5F9D">
        <w:rPr>
          <w:rFonts w:ascii="Times New Roman" w:hAnsi="Times New Roman" w:cs="Times New Roman"/>
          <w:sz w:val="24"/>
          <w:szCs w:val="24"/>
        </w:rPr>
        <w:t xml:space="preserve"> - Закон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</w:p>
    <w:p w:rsidR="007E0133" w:rsidRPr="002A5F9D" w:rsidRDefault="00C31FF1" w:rsidP="007E0133">
      <w:pPr>
        <w:jc w:val="both"/>
        <w:rPr>
          <w:rFonts w:ascii="Times New Roman" w:hAnsi="Times New Roman" w:cs="Times New Roman"/>
          <w:sz w:val="24"/>
          <w:szCs w:val="24"/>
        </w:rPr>
      </w:pPr>
      <w:r w:rsidRPr="002A5F9D">
        <w:rPr>
          <w:rFonts w:ascii="Times New Roman" w:hAnsi="Times New Roman" w:cs="Times New Roman"/>
          <w:sz w:val="24"/>
          <w:szCs w:val="24"/>
        </w:rPr>
        <w:t>- Устав Советского</w:t>
      </w:r>
      <w:r w:rsidR="007E0133" w:rsidRPr="002A5F9D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области;</w:t>
      </w:r>
    </w:p>
    <w:p w:rsidR="007E0133" w:rsidRPr="002A5F9D" w:rsidRDefault="00C31FF1" w:rsidP="007E0133">
      <w:pPr>
        <w:jc w:val="both"/>
        <w:rPr>
          <w:rFonts w:ascii="Times New Roman" w:hAnsi="Times New Roman" w:cs="Times New Roman"/>
          <w:sz w:val="24"/>
          <w:szCs w:val="24"/>
        </w:rPr>
      </w:pPr>
      <w:r w:rsidRPr="002A5F9D">
        <w:rPr>
          <w:rFonts w:ascii="Times New Roman" w:hAnsi="Times New Roman" w:cs="Times New Roman"/>
          <w:sz w:val="24"/>
          <w:szCs w:val="24"/>
        </w:rPr>
        <w:t>- Решением Думы Советского сельского</w:t>
      </w:r>
      <w:r w:rsidR="007E0133" w:rsidRPr="002A5F9D">
        <w:rPr>
          <w:rFonts w:ascii="Times New Roman" w:hAnsi="Times New Roman" w:cs="Times New Roman"/>
          <w:sz w:val="24"/>
          <w:szCs w:val="24"/>
        </w:rPr>
        <w:t xml:space="preserve"> поселения Калачевского муниципального ра</w:t>
      </w:r>
      <w:r w:rsidR="007C4854" w:rsidRPr="002A5F9D">
        <w:rPr>
          <w:rFonts w:ascii="Times New Roman" w:hAnsi="Times New Roman" w:cs="Times New Roman"/>
          <w:sz w:val="24"/>
          <w:szCs w:val="24"/>
        </w:rPr>
        <w:t>йона Волгогр</w:t>
      </w:r>
      <w:r w:rsidR="000B766B" w:rsidRPr="002A5F9D">
        <w:rPr>
          <w:rFonts w:ascii="Times New Roman" w:hAnsi="Times New Roman" w:cs="Times New Roman"/>
          <w:sz w:val="24"/>
          <w:szCs w:val="24"/>
        </w:rPr>
        <w:t xml:space="preserve">адской области от </w:t>
      </w:r>
      <w:r w:rsidRPr="002A5F9D">
        <w:rPr>
          <w:rFonts w:ascii="Times New Roman" w:hAnsi="Times New Roman" w:cs="Times New Roman"/>
          <w:sz w:val="24"/>
          <w:szCs w:val="24"/>
        </w:rPr>
        <w:t>№35/107 от 30.08.2021г.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Советского сельского поселения</w:t>
      </w:r>
      <w:r w:rsidR="007E0133" w:rsidRPr="002A5F9D">
        <w:rPr>
          <w:rFonts w:ascii="Times New Roman" w:hAnsi="Times New Roman" w:cs="Times New Roman"/>
          <w:sz w:val="24"/>
          <w:szCs w:val="24"/>
        </w:rPr>
        <w:t>»</w:t>
      </w:r>
    </w:p>
    <w:p w:rsidR="000E4E19" w:rsidRPr="002A5F9D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5F9D">
        <w:rPr>
          <w:rFonts w:ascii="Times New Roman" w:eastAsia="Times New Roman" w:hAnsi="Times New Roman" w:cs="Times New Roman"/>
          <w:sz w:val="24"/>
          <w:szCs w:val="24"/>
        </w:rPr>
        <w:t>Основной задачей муниципального контроля</w:t>
      </w:r>
      <w:r w:rsidR="00C31FF1" w:rsidRPr="002A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133" w:rsidRPr="002A5F9D">
        <w:rPr>
          <w:rFonts w:ascii="Times New Roman" w:eastAsia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</w:t>
      </w:r>
      <w:r w:rsidR="00D02F21" w:rsidRPr="002A5F9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31FF1" w:rsidRPr="002A5F9D">
        <w:rPr>
          <w:rFonts w:ascii="Times New Roman" w:eastAsia="Times New Roman" w:hAnsi="Times New Roman" w:cs="Times New Roman"/>
          <w:sz w:val="24"/>
          <w:szCs w:val="24"/>
        </w:rPr>
        <w:t>ицах населенных пунктов Советского</w:t>
      </w:r>
      <w:r w:rsidR="007E0133" w:rsidRPr="002A5F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02F21" w:rsidRPr="002A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F9D">
        <w:rPr>
          <w:rFonts w:ascii="Times New Roman" w:eastAsia="Times New Roman" w:hAnsi="Times New Roman" w:cs="Times New Roman"/>
          <w:sz w:val="24"/>
          <w:szCs w:val="24"/>
        </w:rPr>
        <w:t xml:space="preserve">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</w:t>
      </w:r>
      <w:r w:rsidR="003739DC" w:rsidRPr="002A5F9D">
        <w:rPr>
          <w:rFonts w:ascii="Times New Roman" w:eastAsia="Times New Roman" w:hAnsi="Times New Roman" w:cs="Times New Roman"/>
          <w:sz w:val="24"/>
          <w:szCs w:val="24"/>
        </w:rPr>
        <w:t xml:space="preserve">сфере соблюдения правил </w:t>
      </w:r>
      <w:r w:rsidR="007E0133" w:rsidRPr="002A5F9D">
        <w:rPr>
          <w:rFonts w:ascii="Times New Roman" w:eastAsia="Times New Roman" w:hAnsi="Times New Roman" w:cs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  <w:r w:rsidRPr="002A5F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0133" w:rsidRPr="002A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133" w:rsidRPr="002A5F9D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установленных в отношении перевозок</w:t>
      </w:r>
      <w:proofErr w:type="gramEnd"/>
      <w:r w:rsidR="007E0133" w:rsidRPr="002A5F9D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</w:t>
      </w:r>
      <w:r w:rsidRPr="002A5F9D">
        <w:rPr>
          <w:rFonts w:ascii="Times New Roman" w:eastAsia="Times New Roman" w:hAnsi="Times New Roman" w:cs="Times New Roman"/>
          <w:sz w:val="24"/>
          <w:szCs w:val="24"/>
        </w:rPr>
        <w:t xml:space="preserve"> а также муниципальными правов</w:t>
      </w:r>
      <w:r w:rsidR="00D02F21" w:rsidRPr="002A5F9D">
        <w:rPr>
          <w:rFonts w:ascii="Times New Roman" w:eastAsia="Times New Roman" w:hAnsi="Times New Roman" w:cs="Times New Roman"/>
          <w:sz w:val="24"/>
          <w:szCs w:val="24"/>
        </w:rPr>
        <w:t>ыми актами Береслав</w:t>
      </w:r>
      <w:r w:rsidRPr="002A5F9D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поселения.</w:t>
      </w:r>
    </w:p>
    <w:p w:rsidR="007E0133" w:rsidRPr="002A5F9D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7E0133" w:rsidRPr="002A5F9D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7E0133" w:rsidRPr="002A5F9D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</w:p>
    <w:p w:rsidR="007E0133" w:rsidRPr="002A5F9D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>в полосах отвода и (или) придорожных полосах автомобильных дорог общего пользования;</w:t>
      </w:r>
    </w:p>
    <w:p w:rsidR="007E0133" w:rsidRPr="002A5F9D" w:rsidRDefault="007E0133" w:rsidP="00287551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 xml:space="preserve">б) к осуществлению работ по капитальному ремонту, </w:t>
      </w:r>
      <w:r w:rsidR="00287551" w:rsidRPr="002A5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F9D">
        <w:rPr>
          <w:rFonts w:ascii="Times New Roman" w:eastAsia="Times New Roman" w:hAnsi="Times New Roman" w:cs="Times New Roman"/>
          <w:sz w:val="24"/>
          <w:szCs w:val="24"/>
        </w:rPr>
        <w:t>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E0133" w:rsidRPr="002A5F9D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E4E19" w:rsidRPr="002A5F9D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E4E19" w:rsidRPr="002A5F9D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F9D">
        <w:rPr>
          <w:rFonts w:ascii="Times New Roman" w:eastAsia="Times New Roman" w:hAnsi="Times New Roman" w:cs="Times New Roman"/>
          <w:sz w:val="24"/>
          <w:szCs w:val="24"/>
        </w:rPr>
        <w:t>Плановые проверки по муниципальному контролю</w:t>
      </w:r>
      <w:r w:rsidR="003739DC" w:rsidRPr="002A5F9D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</w:t>
      </w:r>
      <w:r w:rsidRPr="002A5F9D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юридических лиц и индивид</w:t>
      </w:r>
      <w:r w:rsidR="00FC110D" w:rsidRPr="002A5F9D">
        <w:rPr>
          <w:rFonts w:ascii="Times New Roman" w:eastAsia="Times New Roman" w:hAnsi="Times New Roman" w:cs="Times New Roman"/>
          <w:sz w:val="24"/>
          <w:szCs w:val="24"/>
        </w:rPr>
        <w:t>уальных предпринимателей на 2022</w:t>
      </w:r>
      <w:r w:rsidRPr="002A5F9D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не были, внеплановые проверки не осуществлялись.</w:t>
      </w:r>
    </w:p>
    <w:p w:rsidR="000E4E19" w:rsidRPr="002A5F9D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B80" w:rsidRPr="002A5F9D" w:rsidRDefault="00415B80">
      <w:pPr>
        <w:rPr>
          <w:sz w:val="24"/>
          <w:szCs w:val="24"/>
        </w:rPr>
      </w:pPr>
    </w:p>
    <w:sectPr w:rsidR="00415B80" w:rsidRPr="002A5F9D" w:rsidSect="00DA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C"/>
    <w:rsid w:val="00031993"/>
    <w:rsid w:val="000B766B"/>
    <w:rsid w:val="000C0084"/>
    <w:rsid w:val="000E4E19"/>
    <w:rsid w:val="00142B26"/>
    <w:rsid w:val="00287551"/>
    <w:rsid w:val="002A5F9D"/>
    <w:rsid w:val="003739DC"/>
    <w:rsid w:val="00415B80"/>
    <w:rsid w:val="007C4854"/>
    <w:rsid w:val="007E0133"/>
    <w:rsid w:val="009B47BB"/>
    <w:rsid w:val="00A13FCC"/>
    <w:rsid w:val="00A81B3B"/>
    <w:rsid w:val="00B53DC3"/>
    <w:rsid w:val="00C31FF1"/>
    <w:rsid w:val="00D02F21"/>
    <w:rsid w:val="00DA659A"/>
    <w:rsid w:val="00E24E8D"/>
    <w:rsid w:val="00FC1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Основной текст (2)_"/>
    <w:link w:val="20"/>
    <w:rsid w:val="003739D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9DC"/>
    <w:pPr>
      <w:widowControl w:val="0"/>
      <w:shd w:val="clear" w:color="auto" w:fill="FFFFFF"/>
      <w:suppressAutoHyphens w:val="0"/>
      <w:spacing w:after="0" w:line="340" w:lineRule="exact"/>
      <w:ind w:hanging="1580"/>
      <w:jc w:val="center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paragraph" w:styleId="a6">
    <w:name w:val="List Paragraph"/>
    <w:basedOn w:val="a"/>
    <w:link w:val="a7"/>
    <w:rsid w:val="003739DC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3739D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Основной текст (2)_"/>
    <w:link w:val="20"/>
    <w:rsid w:val="003739D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9DC"/>
    <w:pPr>
      <w:widowControl w:val="0"/>
      <w:shd w:val="clear" w:color="auto" w:fill="FFFFFF"/>
      <w:suppressAutoHyphens w:val="0"/>
      <w:spacing w:after="0" w:line="340" w:lineRule="exact"/>
      <w:ind w:hanging="1580"/>
      <w:jc w:val="center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paragraph" w:styleId="a6">
    <w:name w:val="List Paragraph"/>
    <w:basedOn w:val="a"/>
    <w:link w:val="a7"/>
    <w:rsid w:val="003739DC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3739D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2023-02-13T10:30:00Z</dcterms:created>
  <dcterms:modified xsi:type="dcterms:W3CDTF">2023-04-23T19:17:00Z</dcterms:modified>
</cp:coreProperties>
</file>