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D5" w:rsidRPr="006B59FE" w:rsidRDefault="007248D5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ИЗВЕЩЕНИЕ</w:t>
      </w:r>
    </w:p>
    <w:p w:rsidR="007248D5" w:rsidRPr="006B59FE" w:rsidRDefault="007248D5" w:rsidP="00D571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Администрация </w:t>
      </w:r>
      <w:r w:rsidR="00226530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Советского</w:t>
      </w:r>
      <w:r w:rsidR="005B4E1F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сельского поселения </w:t>
      </w:r>
      <w:proofErr w:type="spellStart"/>
      <w:r w:rsidR="00542168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Калачевского</w:t>
      </w:r>
      <w:proofErr w:type="spellEnd"/>
      <w:r w:rsidR="00542168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муниципального района Волгоградской области 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извещает участников общей долевой собственности на земельный участок из земель </w:t>
      </w:r>
      <w:r w:rsidR="008D2ABB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сельскохозяйственного назначения 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с кадастровым номером 34:09:</w:t>
      </w:r>
      <w:r w:rsidR="00B17285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0</w:t>
      </w:r>
      <w:r w:rsidR="008D2ABB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40502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:</w:t>
      </w:r>
      <w:r w:rsidR="00B17285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2</w:t>
      </w:r>
      <w:r w:rsidR="00B205C7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24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о проведении </w:t>
      </w:r>
      <w:r w:rsidRPr="006B59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общего собрания</w:t>
      </w:r>
    </w:p>
    <w:p w:rsidR="00542168" w:rsidRPr="006B59FE" w:rsidRDefault="007248D5" w:rsidP="00B8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Администрация 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Советского</w:t>
      </w:r>
      <w:r w:rsidR="0086438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поселения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Калачевского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</w:t>
      </w:r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Волгоградской области в соответствии со ст.ст. 14, 14.1 Федерал</w:t>
      </w:r>
      <w:r w:rsidR="005B4E1F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ьного закона от 24.07.2002 №101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–ФЗ «Об обороте земель сельскохозяйственного назначения» извещает  участников общей долевой  собственности на земельный участок из земель сельскохозяйственного назначения с кадастровым номером 34:09:</w:t>
      </w:r>
      <w:r w:rsidR="00B1728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1728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24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местоположение: Россия, Волгоградс</w:t>
      </w:r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кая область,  </w:t>
      </w:r>
      <w:proofErr w:type="spellStart"/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административн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территори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</w:t>
      </w:r>
      <w:proofErr w:type="spellStart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участок находится</w:t>
      </w:r>
      <w:r w:rsidR="00EB72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примерно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ориентира по направлению на Участок находится примерно в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км, по направлению на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северо-восток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ориентира</w:t>
      </w:r>
      <w:r w:rsidR="00B83649" w:rsidRPr="006B59FE">
        <w:rPr>
          <w:rFonts w:ascii="Times New Roman" w:hAnsi="Times New Roman" w:cs="Times New Roman"/>
          <w:sz w:val="23"/>
          <w:szCs w:val="23"/>
        </w:rPr>
        <w:t xml:space="preserve">,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проведении общего собрания участников общей долевой собственности. </w:t>
      </w:r>
    </w:p>
    <w:p w:rsidR="00542168" w:rsidRPr="006B59FE" w:rsidRDefault="003F0FCC" w:rsidP="0012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Общее собрание участников долевой собственности  проводится по предложению </w:t>
      </w:r>
      <w:r w:rsidR="00B205C7" w:rsidRPr="006B59F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лица, использующего находящийся в долевой собственности земельный участок в целях производства сельскохозяйственной продукции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кадастровым номером 34:09: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общества с ограниченной </w:t>
      </w:r>
      <w:r w:rsidR="00EB72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ответственностью производственное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объединение «Степное»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A46C2" w:rsidRPr="006B59FE" w:rsidRDefault="00E83A76" w:rsidP="001A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проведения общего собрания </w:t>
      </w:r>
      <w:r w:rsidR="007167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06 апреля </w:t>
      </w:r>
      <w:bookmarkStart w:id="0" w:name="_GoBack"/>
      <w:bookmarkEnd w:id="0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202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года, время проведения в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09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:00 часов, 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проведения собрания: здание </w:t>
      </w:r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клуба п. </w:t>
      </w:r>
      <w:proofErr w:type="spellStart"/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адресу: 40454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Волгоградская область, </w:t>
      </w:r>
      <w:proofErr w:type="spellStart"/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поселок </w:t>
      </w:r>
      <w:proofErr w:type="spellStart"/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улица </w:t>
      </w:r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Советская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дом </w:t>
      </w:r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17/1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248D5" w:rsidRPr="006B59FE" w:rsidRDefault="007248D5" w:rsidP="00E83A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Начало регистрации в 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94480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  часов окончание регистрации в  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:50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часов.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Подсчет кворума 0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:50  часов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F135C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участия в собрании п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 себе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 иметь следующие документы:</w:t>
      </w:r>
    </w:p>
    <w:p w:rsidR="000F135C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удостоверяющи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личность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(паспорт или иной документ, удостоверяющий личность);</w:t>
      </w:r>
    </w:p>
    <w:p w:rsidR="000F135C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нотариально;</w:t>
      </w:r>
    </w:p>
    <w:p w:rsidR="007248D5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документы, удостоверяющие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земельную долю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(долю в праве общей долевой собственности)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D1CCB" w:rsidRPr="006B59FE" w:rsidRDefault="007248D5" w:rsidP="0038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ПОВЕС</w:t>
      </w:r>
      <w:r w:rsidR="00CE4364"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</w:t>
      </w:r>
      <w:r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 ДНЯ</w:t>
      </w:r>
      <w:r w:rsidR="002B0511"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F48E0" w:rsidRPr="006B59FE" w:rsidRDefault="007248D5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1. Избрание председателя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общего собрания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участников долевой собственности</w:t>
      </w:r>
      <w:r w:rsidR="005F48E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7248D5" w:rsidRPr="006B59FE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2. Избрание секретаря общего собрания участников долевой собственности.</w:t>
      </w:r>
    </w:p>
    <w:p w:rsidR="002B0511" w:rsidRPr="006B59FE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уточнении местоположения границ земельного участка с кадастровым номером 34:09:0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224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расположенного по адресу: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Россия, Волгоградская область,  </w:t>
      </w:r>
      <w:proofErr w:type="spell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 Советская административная территория, п. </w:t>
      </w:r>
      <w:proofErr w:type="spell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участок находится </w:t>
      </w:r>
      <w:proofErr w:type="gram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ориентира по направлению на Участок находится примерно в 3 км, по направлению на северо-восток от ориентира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целью исправления ошибки в описании местоположения его границ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248D5" w:rsidRPr="006B59FE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б избрании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уполномоченно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имени участников долевой собственности действовать без доверенности, 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согласовывать границы земельного участка с кадастровым номером 34:09:0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:2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24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уточнять их на местности, 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объемах и сроках таких полномочий.</w:t>
      </w:r>
    </w:p>
    <w:p w:rsidR="00956ADB" w:rsidRPr="006B59FE" w:rsidRDefault="00956ADB" w:rsidP="0095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Заказчиками работ по подготовке  проекта межевания земельных участков является общество с ограниченной ответственности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производственное объединение «Степное»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 почтовый адрес: Волгоградская область,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муниципальный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район,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Советское сельское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ение, посел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улица 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Советская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д.1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proofErr w:type="gram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оф</w:t>
      </w:r>
      <w:proofErr w:type="spell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 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тел. 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89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616918294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56ADB" w:rsidRPr="006B59FE" w:rsidRDefault="00956ADB" w:rsidP="00961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Кадастровы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инженер, подготовивши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проект межевания земельн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участк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явля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тся Цыганков Анатолий Николаевич, почтовый адрес: 404507, Волгоградская область, город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Калач-на-Дону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улица Октябрьская, д. 92а, 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e-mail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anatoliy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nikolaevich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 контактны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телефон 8 84472 3-46-76.</w:t>
      </w:r>
    </w:p>
    <w:p w:rsidR="00956ADB" w:rsidRPr="006B59FE" w:rsidRDefault="00956ADB" w:rsidP="0095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Ознакомиться с проектом межевания земельн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участк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вручить или направить предложения о доработке проекта межевания земельного участка можно в течение 30 дней с момента опубликования настоящего извещения по адресу: 404507, Волгоградская область, город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Калач-на-Дону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улица Октябрьская, дом 92а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</w:t>
      </w:r>
      <w:r w:rsidR="00961BB7" w:rsidRPr="006B59FE">
        <w:rPr>
          <w:rFonts w:ascii="Times New Roman" w:hAnsi="Times New Roman"/>
          <w:sz w:val="23"/>
          <w:szCs w:val="23"/>
        </w:rPr>
        <w:t>понедельника по среду с 9:00 часов до 16:00 часов</w:t>
      </w:r>
    </w:p>
    <w:p w:rsidR="00232D27" w:rsidRPr="006B59FE" w:rsidRDefault="00232D27" w:rsidP="00232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2D27" w:rsidRPr="006B59FE" w:rsidRDefault="00B17285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961BB7" w:rsidRPr="006B59FE">
        <w:rPr>
          <w:rFonts w:ascii="Times New Roman" w:hAnsi="Times New Roman" w:cs="Times New Roman"/>
          <w:sz w:val="23"/>
          <w:szCs w:val="23"/>
        </w:rPr>
        <w:t>Советского</w:t>
      </w:r>
      <w:r w:rsidR="00232D27" w:rsidRPr="006B59FE">
        <w:rPr>
          <w:rFonts w:ascii="Times New Roman" w:hAnsi="Times New Roman" w:cs="Times New Roman"/>
          <w:sz w:val="23"/>
          <w:szCs w:val="23"/>
        </w:rPr>
        <w:t xml:space="preserve"> сельского поселения </w:t>
      </w:r>
    </w:p>
    <w:p w:rsidR="00B17285" w:rsidRPr="006B59FE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B59FE">
        <w:rPr>
          <w:rFonts w:ascii="Times New Roman" w:hAnsi="Times New Roman" w:cs="Times New Roman"/>
          <w:sz w:val="23"/>
          <w:szCs w:val="23"/>
        </w:rPr>
        <w:t>Калачевского</w:t>
      </w:r>
      <w:proofErr w:type="spellEnd"/>
      <w:r w:rsidRPr="006B59FE">
        <w:rPr>
          <w:rFonts w:ascii="Times New Roman" w:hAnsi="Times New Roman" w:cs="Times New Roman"/>
          <w:sz w:val="23"/>
          <w:szCs w:val="23"/>
        </w:rPr>
        <w:t xml:space="preserve"> муниципального района </w:t>
      </w:r>
    </w:p>
    <w:p w:rsidR="00232D27" w:rsidRPr="006B59FE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hAnsi="Times New Roman" w:cs="Times New Roman"/>
          <w:sz w:val="23"/>
          <w:szCs w:val="23"/>
        </w:rPr>
        <w:t>Волгоградской области</w:t>
      </w:r>
      <w:r w:rsidR="00B17285" w:rsidRPr="006B59FE">
        <w:rPr>
          <w:rFonts w:ascii="Times New Roman" w:hAnsi="Times New Roman" w:cs="Times New Roman"/>
          <w:sz w:val="23"/>
          <w:szCs w:val="23"/>
        </w:rPr>
        <w:t xml:space="preserve">   </w:t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961BB7" w:rsidRPr="006B59FE">
        <w:rPr>
          <w:rFonts w:ascii="Times New Roman" w:hAnsi="Times New Roman" w:cs="Times New Roman"/>
          <w:sz w:val="23"/>
          <w:szCs w:val="23"/>
        </w:rPr>
        <w:t xml:space="preserve">   </w:t>
      </w:r>
      <w:r w:rsidR="00961BB7" w:rsidRPr="006B59FE">
        <w:rPr>
          <w:rFonts w:ascii="Times New Roman" w:hAnsi="Times New Roman" w:cs="Times New Roman"/>
          <w:sz w:val="23"/>
          <w:szCs w:val="23"/>
        </w:rPr>
        <w:tab/>
      </w:r>
      <w:r w:rsidR="00961BB7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961BB7" w:rsidRPr="006B59FE">
        <w:rPr>
          <w:rFonts w:ascii="Times New Roman" w:hAnsi="Times New Roman" w:cs="Times New Roman"/>
          <w:sz w:val="23"/>
          <w:szCs w:val="23"/>
        </w:rPr>
        <w:t>А</w:t>
      </w:r>
      <w:r w:rsidR="00B17285" w:rsidRPr="006B59FE">
        <w:rPr>
          <w:rFonts w:ascii="Times New Roman" w:hAnsi="Times New Roman" w:cs="Times New Roman"/>
          <w:sz w:val="23"/>
          <w:szCs w:val="23"/>
        </w:rPr>
        <w:t xml:space="preserve">.Ф. </w:t>
      </w:r>
      <w:r w:rsidR="00961BB7" w:rsidRPr="006B59FE">
        <w:rPr>
          <w:rFonts w:ascii="Times New Roman" w:hAnsi="Times New Roman" w:cs="Times New Roman"/>
          <w:sz w:val="23"/>
          <w:szCs w:val="23"/>
        </w:rPr>
        <w:t>Пак</w:t>
      </w:r>
    </w:p>
    <w:sectPr w:rsidR="00232D27" w:rsidRPr="006B59FE" w:rsidSect="00060D23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248D5"/>
    <w:rsid w:val="000361F5"/>
    <w:rsid w:val="000437C0"/>
    <w:rsid w:val="00046BD0"/>
    <w:rsid w:val="00060D23"/>
    <w:rsid w:val="00094DDE"/>
    <w:rsid w:val="000A118D"/>
    <w:rsid w:val="000F135C"/>
    <w:rsid w:val="00121E2E"/>
    <w:rsid w:val="00123655"/>
    <w:rsid w:val="00160D1C"/>
    <w:rsid w:val="001A46C2"/>
    <w:rsid w:val="001C4753"/>
    <w:rsid w:val="00226530"/>
    <w:rsid w:val="00232D27"/>
    <w:rsid w:val="002B0511"/>
    <w:rsid w:val="002D1CCB"/>
    <w:rsid w:val="002E594A"/>
    <w:rsid w:val="00326BAF"/>
    <w:rsid w:val="00385F38"/>
    <w:rsid w:val="003E1EF8"/>
    <w:rsid w:val="003F0FCC"/>
    <w:rsid w:val="004A1C87"/>
    <w:rsid w:val="00530502"/>
    <w:rsid w:val="00542168"/>
    <w:rsid w:val="00590BC0"/>
    <w:rsid w:val="005B4E1F"/>
    <w:rsid w:val="005C7990"/>
    <w:rsid w:val="005F48E0"/>
    <w:rsid w:val="006517EA"/>
    <w:rsid w:val="00696E98"/>
    <w:rsid w:val="006B59FE"/>
    <w:rsid w:val="006C1383"/>
    <w:rsid w:val="007167C7"/>
    <w:rsid w:val="007248D5"/>
    <w:rsid w:val="007E43AD"/>
    <w:rsid w:val="007E5FE6"/>
    <w:rsid w:val="007F2CB4"/>
    <w:rsid w:val="008169EB"/>
    <w:rsid w:val="00823524"/>
    <w:rsid w:val="00864386"/>
    <w:rsid w:val="008D2ABB"/>
    <w:rsid w:val="008D4382"/>
    <w:rsid w:val="008E7BC0"/>
    <w:rsid w:val="0094480B"/>
    <w:rsid w:val="00956ADB"/>
    <w:rsid w:val="00961BB7"/>
    <w:rsid w:val="00982382"/>
    <w:rsid w:val="009F4FA3"/>
    <w:rsid w:val="00A70316"/>
    <w:rsid w:val="00AF7B6A"/>
    <w:rsid w:val="00B17285"/>
    <w:rsid w:val="00B205C7"/>
    <w:rsid w:val="00B83649"/>
    <w:rsid w:val="00BF3430"/>
    <w:rsid w:val="00CB6712"/>
    <w:rsid w:val="00CE1E5C"/>
    <w:rsid w:val="00CE4364"/>
    <w:rsid w:val="00D571B2"/>
    <w:rsid w:val="00D81269"/>
    <w:rsid w:val="00E51E68"/>
    <w:rsid w:val="00E83A76"/>
    <w:rsid w:val="00EB7247"/>
    <w:rsid w:val="00ED4CD5"/>
    <w:rsid w:val="00ED5396"/>
    <w:rsid w:val="00F07644"/>
    <w:rsid w:val="00F871A6"/>
    <w:rsid w:val="00F87D0C"/>
    <w:rsid w:val="00FB7A78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4"/>
  </w:style>
  <w:style w:type="paragraph" w:styleId="2">
    <w:name w:val="heading 2"/>
    <w:basedOn w:val="a"/>
    <w:link w:val="20"/>
    <w:uiPriority w:val="9"/>
    <w:qFormat/>
    <w:rsid w:val="0072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2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2022-09-13T13:16:00Z</cp:lastPrinted>
  <dcterms:created xsi:type="dcterms:W3CDTF">2023-01-29T13:26:00Z</dcterms:created>
  <dcterms:modified xsi:type="dcterms:W3CDTF">2023-02-10T06:46:00Z</dcterms:modified>
</cp:coreProperties>
</file>