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 xml:space="preserve">от  «16» сентября 2022 года                 </w:t>
      </w:r>
      <w:r>
        <w:rPr>
          <w:rFonts w:cs="Arial"/>
          <w:b/>
          <w:sz w:val="26"/>
          <w:szCs w:val="26"/>
        </w:rPr>
        <w:t>№ 127</w:t>
      </w:r>
      <w:r>
        <w:rPr>
          <w:b/>
          <w:sz w:val="26"/>
          <w:szCs w:val="26"/>
        </w:rPr>
        <w:t xml:space="preserve">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с «21» сентября 2022г. до 14ч.00 мин.  «14» октября 2022г.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14ч.00мин.  «17»  октября 2022г.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«17» октября 2022г. 15ч.00мин.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«20»  октября 2022г.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А.Ф.Пак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«16» сентября 2022г. N  127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Огнева Надежда Викторовна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Рознатовский В.П.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- зам.директора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/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"16" сентября 2022 г. N   127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«16» сентября 2022 г. № 127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на 164 листах.</w:t>
      </w:r>
    </w:p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«16» сентября 2022г. №  127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на 12 листах.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>
    <w:name w:val="ListLabel 22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4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Application>LibreOffice/6.2.4.2$Windows_x86 LibreOffice_project/2412653d852ce75f65fbfa83fb7e7b669a126d64</Application>
  <Pages>6</Pages>
  <Words>905</Words>
  <Characters>6805</Characters>
  <CharactersWithSpaces>35121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2022-09-28T15:55:33Z</cp:lastPrinted>
  <dcterms:modified xsi:type="dcterms:W3CDTF">2022-09-28T15:57:25Z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