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firstLine="709"/>
        <w:jc w:val="right"/>
        <w:rPr/>
      </w:pPr>
      <w:r>
        <w:rPr>
          <w:sz w:val="29"/>
          <w:szCs w:val="29"/>
        </w:rPr>
        <w:t xml:space="preserve">                                          </w:t>
      </w:r>
    </w:p>
    <w:p>
      <w:pPr>
        <w:pStyle w:val="Normal"/>
        <w:jc w:val="center"/>
        <w:rPr/>
      </w:pPr>
      <w:r>
        <w:rPr>
          <w:b/>
          <w:bCs/>
          <w:color w:val="000000"/>
          <w:sz w:val="28"/>
          <w:szCs w:val="28"/>
        </w:rPr>
        <w:t>АДМИНИСТРАЦИЯ</w:t>
      </w:r>
      <w:r>
        <w:rPr>
          <w:b/>
          <w:bCs/>
          <w:color w:val="C9211E"/>
          <w:sz w:val="28"/>
          <w:szCs w:val="28"/>
        </w:rPr>
        <w:t xml:space="preserve">                                                                                                             </w:t>
      </w:r>
      <w:r>
        <w:rPr>
          <w:color w:val="C9211E"/>
          <w:sz w:val="28"/>
          <w:szCs w:val="28"/>
        </w:rPr>
        <w:t xml:space="preserve"> </w:t>
      </w:r>
      <w:r>
        <w:rPr>
          <w:b/>
          <w:bCs/>
          <w:color w:val="000000"/>
          <w:sz w:val="28"/>
          <w:szCs w:val="28"/>
        </w:rPr>
        <w:t>СОВЕТСКОГО СЕЛЬСКОГО ПОСЕЛЕНИЯ                                     КАЛАЧЁВСКОГО МУНИЦИПАЛЬНОГО РАЙОНА</w:t>
      </w:r>
    </w:p>
    <w:p>
      <w:pPr>
        <w:pStyle w:val="Normal"/>
        <w:jc w:val="center"/>
        <w:rPr/>
      </w:pPr>
      <w:r>
        <w:rPr>
          <w:sz w:val="28"/>
          <w:szCs w:val="28"/>
        </w:rPr>
        <w:t>ВОЛГОГРАДСКОЙ ОБЛАСТИ</w:t>
      </w:r>
    </w:p>
    <w:tbl>
      <w:tblPr>
        <w:tblW w:w="9900" w:type="dxa"/>
        <w:jc w:val="center"/>
        <w:tblInd w:w="0" w:type="dxa"/>
        <w:tblCellMar>
          <w:top w:w="0" w:type="dxa"/>
          <w:left w:w="108" w:type="dxa"/>
          <w:bottom w:w="0" w:type="dxa"/>
          <w:right w:w="108" w:type="dxa"/>
        </w:tblCellMar>
        <w:tblLook w:val="04a0"/>
      </w:tblPr>
      <w:tblGrid>
        <w:gridCol w:w="9900"/>
      </w:tblGrid>
      <w:tr>
        <w:trPr>
          <w:trHeight w:val="100" w:hRule="atLeast"/>
        </w:trPr>
        <w:tc>
          <w:tcPr>
            <w:tcW w:w="9900" w:type="dxa"/>
            <w:tcBorders>
              <w:top w:val="thinThickSmallGap" w:sz="24" w:space="0" w:color="000000"/>
            </w:tcBorders>
            <w:shd w:color="auto" w:fill="auto" w:val="clear"/>
          </w:tcPr>
          <w:p>
            <w:pPr>
              <w:pStyle w:val="Normal"/>
              <w:snapToGrid w:val="false"/>
              <w:spacing w:lineRule="auto" w:line="252"/>
              <w:jc w:val="center"/>
              <w:rPr>
                <w:b/>
                <w:b/>
                <w:bCs/>
                <w:color w:val="000000"/>
                <w:sz w:val="28"/>
                <w:szCs w:val="28"/>
                <w:lang w:eastAsia="ar-SA"/>
              </w:rPr>
            </w:pPr>
            <w:r>
              <w:rPr>
                <w:b/>
                <w:bCs/>
                <w:color w:val="000000"/>
                <w:sz w:val="28"/>
                <w:szCs w:val="28"/>
                <w:lang w:eastAsia="ar-SA"/>
              </w:rPr>
            </w:r>
          </w:p>
          <w:p>
            <w:pPr>
              <w:pStyle w:val="Normal"/>
              <w:spacing w:lineRule="auto" w:line="252" w:before="0" w:after="200"/>
              <w:jc w:val="center"/>
              <w:rPr/>
            </w:pPr>
            <w:r>
              <w:rPr>
                <w:b/>
                <w:bCs/>
                <w:color w:val="000000"/>
                <w:sz w:val="28"/>
                <w:szCs w:val="28"/>
              </w:rPr>
              <w:t>ПОСТАНОВЛЕНИЕ</w:t>
            </w:r>
          </w:p>
        </w:tc>
      </w:tr>
    </w:tbl>
    <w:p>
      <w:pPr>
        <w:pStyle w:val="ConsPlusNormal1"/>
        <w:tabs>
          <w:tab w:val="clear" w:pos="720"/>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20"/>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«22» декабря 2021 года                № 161</w:t>
      </w:r>
    </w:p>
    <w:p>
      <w:pPr>
        <w:pStyle w:val="Normal"/>
        <w:rPr>
          <w:b/>
          <w:b/>
          <w:bCs/>
          <w:sz w:val="28"/>
          <w:szCs w:val="28"/>
        </w:rPr>
      </w:pPr>
      <w:r>
        <w:rPr>
          <w:b/>
          <w:bCs/>
          <w:sz w:val="28"/>
          <w:szCs w:val="28"/>
        </w:rPr>
      </w:r>
    </w:p>
    <w:p>
      <w:pPr>
        <w:pStyle w:val="Normal"/>
        <w:widowControl w:val="false"/>
        <w:ind w:firstLine="709"/>
        <w:jc w:val="center"/>
        <w:rPr>
          <w:b/>
          <w:b/>
          <w:bCs/>
          <w:i w:val="false"/>
          <w:i w:val="false"/>
          <w:iCs w:val="false"/>
          <w:sz w:val="28"/>
          <w:szCs w:val="28"/>
          <w:u w:val="none"/>
        </w:rPr>
      </w:pPr>
      <w:r>
        <w:rPr>
          <w:b/>
          <w:bCs/>
          <w:i w:val="false"/>
          <w:iCs w:val="false"/>
          <w:sz w:val="28"/>
          <w:szCs w:val="28"/>
          <w:u w:val="none"/>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b/>
          <w:bCs/>
          <w:i w:val="false"/>
          <w:iCs w:val="false"/>
          <w:color w:val="FF0000"/>
          <w:sz w:val="28"/>
          <w:szCs w:val="28"/>
          <w:u w:val="none"/>
        </w:rPr>
        <w:t xml:space="preserve"> </w:t>
      </w:r>
      <w:r>
        <w:rPr>
          <w:b/>
          <w:bCs/>
          <w:i w:val="false"/>
          <w:iCs w:val="false"/>
          <w:color w:val="000000"/>
          <w:sz w:val="28"/>
          <w:szCs w:val="28"/>
          <w:u w:val="none"/>
        </w:rPr>
        <w:t xml:space="preserve">Советского сельского поселения </w:t>
      </w:r>
      <w:r>
        <w:rPr>
          <w:b/>
          <w:bCs/>
          <w:i w:val="false"/>
          <w:iCs w:val="false"/>
          <w:sz w:val="28"/>
          <w:szCs w:val="28"/>
          <w:u w:val="none"/>
        </w:rPr>
        <w:t>Калачевского муниципального района  Волгоградской области»</w:t>
      </w:r>
    </w:p>
    <w:p>
      <w:pPr>
        <w:pStyle w:val="Normal"/>
        <w:jc w:val="center"/>
        <w:rPr>
          <w:b/>
          <w:b/>
          <w:bCs/>
          <w:i w:val="false"/>
          <w:i w:val="false"/>
          <w:iCs w:val="false"/>
          <w:sz w:val="28"/>
          <w:szCs w:val="28"/>
          <w:u w:val="none"/>
        </w:rPr>
      </w:pPr>
      <w:r>
        <w:rPr>
          <w:b/>
          <w:bCs/>
          <w:i w:val="false"/>
          <w:iCs w:val="false"/>
          <w:sz w:val="28"/>
          <w:szCs w:val="28"/>
          <w:u w:val="none"/>
        </w:rPr>
      </w:r>
    </w:p>
    <w:p>
      <w:pPr>
        <w:pStyle w:val="Style21"/>
        <w:ind w:firstLine="567"/>
        <w:rPr/>
      </w:pPr>
      <w:r>
        <w:rPr>
          <w:szCs w:val="28"/>
        </w:rPr>
        <w:t xml:space="preserve">   </w:t>
      </w:r>
      <w:r>
        <w:rPr>
          <w:szCs w:val="28"/>
        </w:rPr>
        <w:t>В соответствии Федеральным законом от 27.07.2010 № 210-ФЗ "Об организации предоставления государственных и муниципальных услуг",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 Калачевского муниципального района Волгоградской области</w:t>
      </w:r>
    </w:p>
    <w:p>
      <w:pPr>
        <w:pStyle w:val="Normal"/>
        <w:rPr/>
      </w:pPr>
      <w:r>
        <w:rPr>
          <w:b/>
          <w:bCs/>
          <w:sz w:val="28"/>
          <w:szCs w:val="28"/>
        </w:rPr>
        <w:t>ПОСТАНОВЛЯЕТ:</w:t>
      </w:r>
    </w:p>
    <w:p>
      <w:pPr>
        <w:pStyle w:val="ConsPlusTitle"/>
        <w:tabs>
          <w:tab w:val="clear" w:pos="720"/>
          <w:tab w:val="left" w:pos="2265" w:leader="none"/>
        </w:tabs>
        <w:ind w:firstLine="426"/>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1. </w:t>
      </w:r>
      <w:r>
        <w:rPr>
          <w:rFonts w:cs="Times New Roman" w:ascii="Times New Roman" w:hAnsi="Times New Roman"/>
          <w:b w:val="false"/>
          <w:sz w:val="28"/>
          <w:szCs w:val="28"/>
        </w:rPr>
        <w:t xml:space="preserve">Утвердить прилагаемый </w:t>
      </w:r>
      <w:r>
        <w:rPr>
          <w:rFonts w:cs="Times New Roman" w:ascii="Times New Roman" w:hAnsi="Times New Roman"/>
          <w:b w:val="false"/>
          <w:bCs w:val="false"/>
          <w:sz w:val="28"/>
          <w:szCs w:val="28"/>
        </w:rPr>
        <w:t>административный регламент предоставления муниципальной услуг</w:t>
      </w:r>
      <w:r>
        <w:rPr>
          <w:rFonts w:cs="Times New Roman" w:ascii="Times New Roman" w:hAnsi="Times New Roman"/>
          <w:b w:val="false"/>
          <w:bCs w:val="false"/>
          <w:i w:val="false"/>
          <w:iCs w:val="false"/>
          <w:color w:val="000000"/>
          <w:sz w:val="28"/>
          <w:szCs w:val="28"/>
        </w:rPr>
        <w:t>и «</w:t>
      </w:r>
      <w:r>
        <w:rPr>
          <w:rFonts w:ascii="Times New Roman" w:hAnsi="Times New Roman"/>
          <w:b w:val="false"/>
          <w:bCs w:val="false"/>
          <w:i w:val="false"/>
          <w:iCs w:val="false"/>
          <w:color w:val="000000"/>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Pr>
          <w:rFonts w:ascii="Times New Roman" w:hAnsi="Times New Roman"/>
          <w:b w:val="false"/>
          <w:bCs w:val="false"/>
          <w:i w:val="false"/>
          <w:iCs w:val="false"/>
          <w:color w:val="000000"/>
          <w:sz w:val="28"/>
          <w:szCs w:val="28"/>
          <w:u w:val="single"/>
        </w:rPr>
        <w:t>Советского сельского поселения Калачевского муниципального района  Волгоградской области</w:t>
      </w:r>
      <w:r>
        <w:rPr>
          <w:rFonts w:cs="Times New Roman" w:ascii="Times New Roman" w:hAnsi="Times New Roman"/>
          <w:b w:val="false"/>
          <w:bCs w:val="false"/>
          <w:i w:val="false"/>
          <w:iCs w:val="false"/>
          <w:color w:val="000000"/>
          <w:sz w:val="28"/>
          <w:szCs w:val="28"/>
        </w:rPr>
        <w:t>».</w:t>
      </w:r>
    </w:p>
    <w:p>
      <w:pPr>
        <w:pStyle w:val="ConsPlusTitle"/>
        <w:tabs>
          <w:tab w:val="clear" w:pos="720"/>
          <w:tab w:val="left" w:pos="2265" w:leader="none"/>
        </w:tabs>
        <w:ind w:firstLine="426"/>
        <w:jc w:val="both"/>
        <w:rPr>
          <w:rFonts w:ascii="Times New Roman" w:hAnsi="Times New Roman" w:cs="Times New Roman"/>
          <w:i/>
          <w:i/>
          <w:color w:val="FF0000"/>
          <w:sz w:val="28"/>
          <w:szCs w:val="28"/>
        </w:rPr>
      </w:pPr>
      <w:r>
        <w:rPr>
          <w:rFonts w:cs="Times New Roman" w:ascii="Times New Roman" w:hAnsi="Times New Roman"/>
          <w:b w:val="false"/>
          <w:bCs w:val="false"/>
          <w:i w:val="false"/>
          <w:iCs w:val="false"/>
          <w:color w:val="000000"/>
          <w:sz w:val="28"/>
          <w:szCs w:val="28"/>
        </w:rPr>
        <w:t>2. Признать утратившими силу постановления администрации Советского сельского поселения Калачевского муниципального района Волгоградской области:</w:t>
      </w:r>
    </w:p>
    <w:p>
      <w:pPr>
        <w:pStyle w:val="ConsPlusTitle"/>
        <w:tabs>
          <w:tab w:val="clear" w:pos="720"/>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t>2.1. от 01.11.2017 № 87 « Об утверждении административного регламента</w:t>
      </w:r>
    </w:p>
    <w:p>
      <w:pPr>
        <w:pStyle w:val="ConsPlusTitle"/>
        <w:tabs>
          <w:tab w:val="clear" w:pos="720"/>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pPr>
        <w:pStyle w:val="ConsPlusTitle"/>
        <w:tabs>
          <w:tab w:val="clear" w:pos="720"/>
          <w:tab w:val="left" w:pos="2265" w:leader="none"/>
        </w:tabs>
        <w:ind w:firstLine="426"/>
        <w:jc w:val="both"/>
        <w:rPr/>
      </w:pPr>
      <w:r>
        <w:rPr>
          <w:rFonts w:cs="Times New Roman" w:ascii="Times New Roman" w:hAnsi="Times New Roman"/>
          <w:b w:val="false"/>
          <w:bCs w:val="false"/>
          <w:i w:val="false"/>
          <w:iCs w:val="false"/>
          <w:color w:val="000000"/>
          <w:sz w:val="28"/>
          <w:szCs w:val="28"/>
        </w:rPr>
        <w:t xml:space="preserve">2.2. </w:t>
      </w:r>
      <w:r>
        <w:rPr>
          <w:rFonts w:ascii="Times New Roman" w:hAnsi="Times New Roman"/>
          <w:b w:val="false"/>
          <w:bCs w:val="false"/>
          <w:i w:val="false"/>
          <w:iCs w:val="false"/>
          <w:color w:val="000000"/>
          <w:sz w:val="28"/>
          <w:szCs w:val="28"/>
        </w:rPr>
        <w:t>от 12.10.2018 </w:t>
      </w:r>
      <w:hyperlink r:id="rId2" w:tgtFrame="_blank">
        <w:r>
          <w:rPr>
            <w:rStyle w:val="Hyperlink"/>
            <w:rFonts w:ascii="Times New Roman" w:hAnsi="Times New Roman"/>
            <w:b w:val="false"/>
            <w:bCs w:val="false"/>
            <w:i w:val="false"/>
            <w:iCs w:val="false"/>
            <w:color w:val="000000"/>
            <w:sz w:val="28"/>
            <w:szCs w:val="28"/>
          </w:rPr>
          <w:t>№126</w:t>
        </w:r>
      </w:hyperlink>
      <w:r>
        <w:rPr>
          <w:rFonts w:ascii="Times New Roman" w:hAnsi="Times New Roman"/>
          <w:b w:val="false"/>
          <w:bCs w:val="false"/>
          <w:i w:val="false"/>
          <w:iCs w:val="false"/>
          <w:color w:val="000000"/>
          <w:sz w:val="28"/>
          <w:szCs w:val="28"/>
        </w:rPr>
        <w:t xml:space="preserve"> «О внесении изменений и дополнений  в некоторые Постановления администрации Советского сельского поселения»</w:t>
      </w:r>
      <w:r>
        <w:rPr>
          <w:rFonts w:cs="Times New Roman" w:ascii="Times New Roman" w:hAnsi="Times New Roman"/>
          <w:b w:val="false"/>
          <w:bCs w:val="false"/>
          <w:i w:val="false"/>
          <w:iCs w:val="false"/>
          <w:color w:val="000000"/>
          <w:sz w:val="28"/>
          <w:szCs w:val="28"/>
        </w:rPr>
        <w:t>;</w:t>
      </w:r>
    </w:p>
    <w:p>
      <w:pPr>
        <w:pStyle w:val="ConsPlusTitle"/>
        <w:tabs>
          <w:tab w:val="clear" w:pos="720"/>
          <w:tab w:val="left" w:pos="2265" w:leader="none"/>
        </w:tabs>
        <w:ind w:firstLine="426"/>
        <w:jc w:val="both"/>
        <w:rPr/>
      </w:pPr>
      <w:r>
        <w:rPr>
          <w:rFonts w:ascii="Times New Roman" w:hAnsi="Times New Roman"/>
          <w:b w:val="false"/>
          <w:bCs w:val="false"/>
          <w:i w:val="false"/>
          <w:iCs w:val="false"/>
          <w:color w:val="000000"/>
          <w:sz w:val="28"/>
          <w:szCs w:val="28"/>
        </w:rPr>
        <w:t>2.3. от 18.02.2019 </w:t>
      </w:r>
      <w:hyperlink r:id="rId3" w:tgtFrame="_blank">
        <w:r>
          <w:rPr>
            <w:rStyle w:val="Hyperlink"/>
            <w:rFonts w:ascii="Times New Roman" w:hAnsi="Times New Roman"/>
            <w:b w:val="false"/>
            <w:bCs w:val="false"/>
            <w:i w:val="false"/>
            <w:iCs w:val="false"/>
            <w:color w:val="000000"/>
            <w:sz w:val="28"/>
            <w:szCs w:val="28"/>
          </w:rPr>
          <w:t>№16</w:t>
        </w:r>
      </w:hyperlink>
      <w:r>
        <w:rPr>
          <w:rFonts w:ascii="Times New Roman" w:hAnsi="Times New Roman"/>
          <w:b w:val="false"/>
          <w:bCs w:val="false"/>
          <w:i w:val="false"/>
          <w:iCs w:val="false"/>
          <w:color w:val="000000"/>
          <w:sz w:val="28"/>
          <w:szCs w:val="28"/>
        </w:rPr>
        <w:t xml:space="preserve"> «О внесении изменений и дополнений  в некоторые Постановления администрации Советского сельского поселения»</w:t>
      </w:r>
      <w:r>
        <w:rPr>
          <w:rFonts w:cs="Times New Roman" w:ascii="Times New Roman" w:hAnsi="Times New Roman"/>
          <w:b w:val="false"/>
          <w:bCs w:val="false"/>
          <w:i w:val="false"/>
          <w:iCs w:val="false"/>
          <w:color w:val="000000"/>
          <w:sz w:val="28"/>
          <w:szCs w:val="28"/>
        </w:rPr>
        <w:t>;</w:t>
      </w:r>
    </w:p>
    <w:p>
      <w:pPr>
        <w:pStyle w:val="ConsPlusTitle"/>
        <w:tabs>
          <w:tab w:val="clear" w:pos="720"/>
          <w:tab w:val="left" w:pos="2265" w:leader="none"/>
        </w:tabs>
        <w:ind w:firstLine="426"/>
        <w:jc w:val="both"/>
        <w:rPr/>
      </w:pPr>
      <w:r>
        <w:rPr>
          <w:rFonts w:ascii="Times New Roman" w:hAnsi="Times New Roman"/>
          <w:b w:val="false"/>
          <w:bCs w:val="false"/>
          <w:i w:val="false"/>
          <w:iCs w:val="false"/>
          <w:color w:val="000000"/>
          <w:sz w:val="28"/>
          <w:szCs w:val="28"/>
        </w:rPr>
        <w:t>2.4. от </w:t>
      </w:r>
      <w:hyperlink r:id="rId4" w:tgtFrame="_blank">
        <w:r>
          <w:rPr>
            <w:rStyle w:val="Hyperlink"/>
            <w:rFonts w:ascii="Times New Roman" w:hAnsi="Times New Roman"/>
            <w:b w:val="false"/>
            <w:bCs w:val="false"/>
            <w:i w:val="false"/>
            <w:iCs w:val="false"/>
            <w:color w:val="000000"/>
            <w:sz w:val="28"/>
            <w:szCs w:val="28"/>
          </w:rPr>
          <w:t>28.10.2019 №142</w:t>
        </w:r>
      </w:hyperlink>
      <w:r>
        <w:rPr>
          <w:rFonts w:ascii="Times New Roman" w:hAnsi="Times New Roman"/>
          <w:b w:val="false"/>
          <w:bCs w:val="false"/>
          <w:i w:val="false"/>
          <w:iCs w:val="false"/>
          <w:color w:val="000000"/>
          <w:sz w:val="28"/>
          <w:szCs w:val="28"/>
        </w:rPr>
        <w:t xml:space="preserve"> «О вн</w:t>
      </w:r>
      <w:r>
        <w:rPr>
          <w:rFonts w:ascii="Times New Roman" w:hAnsi="Times New Roman"/>
          <w:b w:val="false"/>
          <w:bCs w:val="false"/>
          <w:i w:val="false"/>
          <w:iCs w:val="false"/>
          <w:color w:val="000000"/>
          <w:sz w:val="28"/>
          <w:szCs w:val="28"/>
          <w:u w:val="none"/>
        </w:rPr>
        <w:t>есении изменений в постановление администрации Советского сельского поселения от «01» ноября 2017 г. № 87</w:t>
      </w:r>
      <w:r>
        <w:rPr>
          <w:rFonts w:cs="Times New Roman" w:ascii="Times New Roman" w:hAnsi="Times New Roman"/>
          <w:b w:val="false"/>
          <w:bCs w:val="false"/>
          <w:i w:val="false"/>
          <w:iCs w:val="false"/>
          <w:color w:val="000000"/>
          <w:sz w:val="28"/>
          <w:szCs w:val="28"/>
          <w:u w:val="none"/>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 </w:t>
      </w:r>
      <w:r>
        <w:rPr>
          <w:rFonts w:cs="Times New Roman" w:ascii="Times New Roman" w:hAnsi="Times New Roman"/>
          <w:b w:val="false"/>
          <w:bCs w:val="false"/>
          <w:i w:val="false"/>
          <w:iCs w:val="false"/>
          <w:color w:val="000000"/>
          <w:kern w:val="2"/>
          <w:sz w:val="28"/>
          <w:szCs w:val="28"/>
          <w:u w:val="none"/>
          <w:lang w:eastAsia="zxx"/>
        </w:rPr>
        <w:t>Советского сельского поселения</w:t>
      </w:r>
      <w:r>
        <w:rPr>
          <w:rFonts w:cs="Times New Roman" w:ascii="Times New Roman" w:hAnsi="Times New Roman"/>
          <w:b w:val="false"/>
          <w:bCs w:val="false"/>
          <w:i w:val="false"/>
          <w:iCs w:val="false"/>
          <w:color w:val="000000"/>
          <w:sz w:val="28"/>
          <w:szCs w:val="28"/>
          <w:u w:val="none"/>
        </w:rPr>
        <w:t>»</w:t>
      </w:r>
      <w:r>
        <w:rPr>
          <w:rFonts w:cs="Times New Roman" w:ascii="Times New Roman" w:hAnsi="Times New Roman"/>
          <w:b w:val="false"/>
          <w:bCs w:val="false"/>
          <w:i w:val="false"/>
          <w:iCs w:val="false"/>
          <w:color w:val="000000"/>
          <w:sz w:val="28"/>
          <w:szCs w:val="28"/>
        </w:rPr>
        <w:t>;</w:t>
      </w:r>
    </w:p>
    <w:p>
      <w:pPr>
        <w:pStyle w:val="ConsPlusTitle"/>
        <w:tabs>
          <w:tab w:val="clear" w:pos="720"/>
          <w:tab w:val="left" w:pos="2265" w:leader="none"/>
        </w:tabs>
        <w:ind w:firstLine="426"/>
        <w:jc w:val="both"/>
        <w:rPr/>
      </w:pPr>
      <w:r>
        <w:rPr>
          <w:rFonts w:ascii="Times New Roman" w:hAnsi="Times New Roman"/>
          <w:b w:val="false"/>
          <w:bCs w:val="false"/>
          <w:i w:val="false"/>
          <w:iCs w:val="false"/>
          <w:color w:val="000000"/>
          <w:sz w:val="28"/>
          <w:szCs w:val="28"/>
        </w:rPr>
        <w:t>2.5. от </w:t>
      </w:r>
      <w:hyperlink r:id="rId5" w:tgtFrame="_blank">
        <w:r>
          <w:rPr>
            <w:rStyle w:val="Hyperlink"/>
            <w:rFonts w:ascii="Times New Roman" w:hAnsi="Times New Roman"/>
            <w:b w:val="false"/>
            <w:bCs w:val="false"/>
            <w:i w:val="false"/>
            <w:iCs w:val="false"/>
            <w:color w:val="000000"/>
            <w:sz w:val="28"/>
            <w:szCs w:val="28"/>
          </w:rPr>
          <w:t>04.02.2020 №19</w:t>
        </w:r>
      </w:hyperlink>
      <w:r>
        <w:rPr>
          <w:rFonts w:ascii="Times New Roman" w:hAnsi="Times New Roman"/>
          <w:b w:val="false"/>
          <w:bCs w:val="false"/>
          <w:i w:val="false"/>
          <w:iCs w:val="false"/>
          <w:color w:val="000000"/>
          <w:sz w:val="28"/>
          <w:szCs w:val="28"/>
        </w:rPr>
        <w:t xml:space="preserve"> «О внесении изменений в постановление Советского сельского поселения Калачевского муниципального района Волгоградской области от «01» ноября 2017 г. №  87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w:t>
      </w:r>
      <w:r>
        <w:rPr>
          <w:rFonts w:ascii="Times New Roman" w:hAnsi="Times New Roman"/>
          <w:b w:val="false"/>
          <w:bCs w:val="false"/>
          <w:i w:val="false"/>
          <w:iCs w:val="false"/>
          <w:color w:val="000000"/>
          <w:sz w:val="28"/>
          <w:szCs w:val="28"/>
          <w:u w:val="single"/>
        </w:rPr>
        <w:t>,</w:t>
      </w:r>
      <w:r>
        <w:rPr>
          <w:rFonts w:ascii="Times New Roman" w:hAnsi="Times New Roman"/>
          <w:b w:val="false"/>
          <w:bCs w:val="false"/>
          <w:i w:val="false"/>
          <w:iCs w:val="false"/>
          <w:color w:val="000000"/>
          <w:sz w:val="28"/>
          <w:szCs w:val="28"/>
        </w:rPr>
        <w:t xml:space="preserve"> расположенных на территории Советского сельского поселения Калачевского муниципального района Волгоградской области»</w:t>
      </w:r>
      <w:r>
        <w:rPr>
          <w:rFonts w:cs="Times New Roman" w:ascii="Times New Roman" w:hAnsi="Times New Roman"/>
          <w:b w:val="false"/>
          <w:bCs w:val="false"/>
          <w:i w:val="false"/>
          <w:iCs w:val="false"/>
          <w:color w:val="000000"/>
          <w:sz w:val="28"/>
          <w:szCs w:val="28"/>
        </w:rPr>
        <w:t>;</w:t>
      </w:r>
    </w:p>
    <w:p>
      <w:pPr>
        <w:pStyle w:val="ConsPlusTitle"/>
        <w:tabs>
          <w:tab w:val="clear" w:pos="720"/>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t xml:space="preserve">2.6. от 22.11.2021 №152«О внесении изменений в постановление Советского сельского поселения Калачевского муниципального района Волгоградской области </w:t>
      </w:r>
      <w:r>
        <w:rPr>
          <w:rFonts w:ascii="Times New Roman" w:hAnsi="Times New Roman"/>
          <w:b w:val="false"/>
          <w:bCs w:val="false"/>
          <w:i w:val="false"/>
          <w:iCs w:val="false"/>
          <w:color w:val="000000"/>
          <w:sz w:val="28"/>
          <w:szCs w:val="28"/>
        </w:rPr>
        <w:t>от «01» ноября 2017 г. №  87 «</w:t>
      </w:r>
      <w:r>
        <w:rPr>
          <w:rFonts w:cs="Times New Roman" w:ascii="Times New Roman" w:hAnsi="Times New Roman"/>
          <w:b w:val="false"/>
          <w:bCs w:val="false"/>
          <w:i w:val="false"/>
          <w:iCs w:val="false"/>
          <w:color w:val="000000"/>
          <w:sz w:val="28"/>
          <w:szCs w:val="28"/>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pPr>
        <w:pStyle w:val="ConsPlusTitle"/>
        <w:ind w:firstLine="426"/>
        <w:jc w:val="both"/>
        <w:rPr/>
      </w:pPr>
      <w:r>
        <w:rPr>
          <w:rFonts w:cs="Times New Roman" w:ascii="Times New Roman" w:hAnsi="Times New Roman"/>
          <w:b w:val="false"/>
          <w:bCs w:val="false"/>
          <w:i w:val="false"/>
          <w:iCs w:val="false"/>
          <w:color w:val="000000"/>
          <w:sz w:val="28"/>
          <w:szCs w:val="28"/>
        </w:rPr>
        <w:t>3. Настоящее постановление подлежит официальному об</w:t>
      </w:r>
      <w:r>
        <w:rPr>
          <w:rFonts w:cs="Times New Roman" w:ascii="Times New Roman" w:hAnsi="Times New Roman"/>
          <w:b w:val="false"/>
          <w:bCs w:val="false"/>
          <w:color w:val="000000"/>
          <w:sz w:val="28"/>
          <w:szCs w:val="28"/>
        </w:rPr>
        <w:t>народованию и размещению на офи</w:t>
      </w:r>
      <w:r>
        <w:rPr>
          <w:rFonts w:cs="Times New Roman" w:ascii="Times New Roman" w:hAnsi="Times New Roman"/>
          <w:b w:val="false"/>
          <w:color w:val="000000"/>
          <w:sz w:val="28"/>
          <w:szCs w:val="28"/>
        </w:rPr>
        <w:t xml:space="preserve">циальном сайте Советского сельского поселения Калачевского муниципального района Волгоградской области </w:t>
      </w:r>
      <w:hyperlink r:id="rId6">
        <w:r>
          <w:rPr>
            <w:rStyle w:val="Style10"/>
            <w:rFonts w:cs="Times New Roman" w:ascii="Times New Roman" w:hAnsi="Times New Roman"/>
            <w:sz w:val="28"/>
            <w:szCs w:val="28"/>
            <w:lang w:val="en-US"/>
          </w:rPr>
          <w:t>www</w:t>
        </w:r>
        <w:r>
          <w:rPr>
            <w:rStyle w:val="Style10"/>
            <w:rFonts w:cs="Times New Roman" w:ascii="Times New Roman" w:hAnsi="Times New Roman"/>
            <w:sz w:val="28"/>
            <w:szCs w:val="28"/>
          </w:rPr>
          <w:t>.</w:t>
        </w:r>
      </w:hyperlink>
      <w:r>
        <w:rPr>
          <w:rStyle w:val="Style10"/>
          <w:rFonts w:cs="Times New Roman" w:ascii="Times New Roman" w:hAnsi="Times New Roman"/>
          <w:sz w:val="28"/>
          <w:szCs w:val="28"/>
        </w:rPr>
        <w:t>советское-сп.рф.</w:t>
      </w:r>
    </w:p>
    <w:p>
      <w:pPr>
        <w:pStyle w:val="Normal"/>
        <w:ind w:left="720" w:hanging="0"/>
        <w:jc w:val="both"/>
        <w:rPr>
          <w:b/>
          <w:b/>
        </w:rPr>
      </w:pPr>
      <w:r>
        <w:rPr>
          <w:b/>
        </w:rPr>
      </w:r>
    </w:p>
    <w:p>
      <w:pPr>
        <w:pStyle w:val="Normal"/>
        <w:rPr>
          <w:b/>
          <w:b/>
          <w:bCs/>
          <w:sz w:val="28"/>
          <w:szCs w:val="28"/>
        </w:rPr>
      </w:pPr>
      <w:r>
        <w:rPr>
          <w:b/>
          <w:bCs/>
          <w:sz w:val="28"/>
          <w:szCs w:val="28"/>
        </w:rPr>
      </w:r>
    </w:p>
    <w:p>
      <w:pPr>
        <w:pStyle w:val="Normal"/>
        <w:rPr/>
      </w:pPr>
      <w:r>
        <w:rPr>
          <w:b/>
          <w:bCs/>
          <w:sz w:val="28"/>
          <w:szCs w:val="28"/>
        </w:rPr>
        <w:t>Глава Советского сельского поселения                                         А.Ф. Пак</w:t>
      </w:r>
    </w:p>
    <w:p>
      <w:pPr>
        <w:pStyle w:val="Normal"/>
        <w:jc w:val="right"/>
        <w:rPr/>
      </w:pPr>
      <w:r>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8"/>
          <w:szCs w:val="28"/>
        </w:rPr>
      </w:pPr>
      <w:r>
        <w:rPr>
          <w:sz w:val="28"/>
          <w:szCs w:val="28"/>
        </w:rPr>
        <w:t xml:space="preserve">Утвержден постановлением </w:t>
      </w:r>
    </w:p>
    <w:p>
      <w:pPr>
        <w:pStyle w:val="Normal"/>
        <w:widowControl w:val="false"/>
        <w:ind w:firstLine="709"/>
        <w:jc w:val="right"/>
        <w:rPr/>
      </w:pPr>
      <w:r>
        <w:rPr>
          <w:i/>
          <w:sz w:val="24"/>
          <w:szCs w:val="24"/>
          <w:u w:val="single"/>
        </w:rPr>
        <w:t xml:space="preserve">постановлением администрации  </w:t>
      </w:r>
    </w:p>
    <w:p>
      <w:pPr>
        <w:pStyle w:val="Normal"/>
        <w:widowControl w:val="false"/>
        <w:ind w:firstLine="709"/>
        <w:jc w:val="right"/>
        <w:rPr/>
      </w:pPr>
      <w:r>
        <w:rPr>
          <w:i/>
          <w:sz w:val="24"/>
          <w:szCs w:val="24"/>
          <w:u w:val="single"/>
        </w:rPr>
        <w:t xml:space="preserve">Советского сельского поселения </w:t>
      </w:r>
    </w:p>
    <w:p>
      <w:pPr>
        <w:pStyle w:val="Normal"/>
        <w:widowControl w:val="false"/>
        <w:ind w:firstLine="709"/>
        <w:jc w:val="right"/>
        <w:rPr/>
      </w:pPr>
      <w:r>
        <w:rPr>
          <w:i/>
          <w:sz w:val="24"/>
          <w:szCs w:val="24"/>
          <w:u w:val="single"/>
        </w:rPr>
        <w:t>Калачевского муниципального района</w:t>
      </w:r>
    </w:p>
    <w:p>
      <w:pPr>
        <w:pStyle w:val="Normal"/>
        <w:widowControl w:val="false"/>
        <w:ind w:firstLine="709"/>
        <w:jc w:val="right"/>
        <w:rPr/>
      </w:pPr>
      <w:r>
        <w:rPr>
          <w:i/>
          <w:sz w:val="24"/>
          <w:szCs w:val="24"/>
          <w:u w:val="single"/>
        </w:rPr>
        <w:t xml:space="preserve"> </w:t>
      </w:r>
      <w:r>
        <w:rPr>
          <w:i/>
          <w:sz w:val="24"/>
          <w:szCs w:val="24"/>
          <w:u w:val="single"/>
        </w:rPr>
        <w:t>Волгоградской области</w:t>
      </w:r>
    </w:p>
    <w:p>
      <w:pPr>
        <w:pStyle w:val="Normal"/>
        <w:widowControl w:val="false"/>
        <w:ind w:firstLine="709"/>
        <w:jc w:val="right"/>
        <w:rPr/>
      </w:pPr>
      <w:r>
        <w:rPr>
          <w:sz w:val="28"/>
          <w:szCs w:val="28"/>
        </w:rPr>
        <w:t>от «</w:t>
      </w:r>
      <w:r>
        <w:rPr>
          <w:sz w:val="28"/>
          <w:szCs w:val="28"/>
        </w:rPr>
        <w:t>22</w:t>
      </w:r>
      <w:r>
        <w:rPr>
          <w:sz w:val="28"/>
          <w:szCs w:val="28"/>
        </w:rPr>
        <w:t xml:space="preserve">» </w:t>
      </w:r>
      <w:r>
        <w:rPr>
          <w:sz w:val="28"/>
          <w:szCs w:val="28"/>
        </w:rPr>
        <w:t xml:space="preserve">декабря </w:t>
      </w:r>
      <w:r>
        <w:rPr>
          <w:sz w:val="28"/>
          <w:szCs w:val="28"/>
        </w:rPr>
        <w:t xml:space="preserve"> 20</w:t>
      </w:r>
      <w:r>
        <w:rPr>
          <w:sz w:val="28"/>
          <w:szCs w:val="28"/>
        </w:rPr>
        <w:t>21</w:t>
      </w:r>
      <w:r>
        <w:rPr>
          <w:sz w:val="28"/>
          <w:szCs w:val="28"/>
        </w:rPr>
        <w:t>г. №</w:t>
      </w:r>
      <w:r>
        <w:rPr>
          <w:sz w:val="28"/>
          <w:szCs w:val="28"/>
        </w:rPr>
        <w:t>161</w:t>
      </w:r>
    </w:p>
    <w:p>
      <w:pPr>
        <w:pStyle w:val="Normal"/>
        <w:widowControl w:val="false"/>
        <w:ind w:firstLine="709"/>
        <w:jc w:val="both"/>
        <w:rPr>
          <w:sz w:val="28"/>
          <w:szCs w:val="28"/>
        </w:rPr>
      </w:pPr>
      <w:r>
        <w:rPr>
          <w:sz w:val="28"/>
          <w:szCs w:val="28"/>
        </w:rPr>
      </w:r>
    </w:p>
    <w:p>
      <w:pPr>
        <w:pStyle w:val="ConsPlusCell"/>
        <w:ind w:firstLine="709"/>
        <w:jc w:val="center"/>
        <w:rPr>
          <w:rFonts w:ascii="Times New Roman" w:hAnsi="Times New Roman" w:cs="Times New Roman"/>
          <w:b/>
          <w:b/>
          <w:sz w:val="28"/>
          <w:szCs w:val="28"/>
        </w:rPr>
      </w:pPr>
      <w:r>
        <w:rPr>
          <w:rFonts w:cs="Times New Roman" w:ascii="Times New Roman" w:hAnsi="Times New Roman"/>
          <w:b/>
          <w:sz w:val="28"/>
          <w:szCs w:val="28"/>
        </w:rPr>
      </w:r>
      <w:bookmarkStart w:id="0" w:name="Par34"/>
      <w:bookmarkStart w:id="1" w:name="Par34"/>
      <w:bookmarkEnd w:id="1"/>
    </w:p>
    <w:p>
      <w:pPr>
        <w:pStyle w:val="ConsPlusCell"/>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rmal"/>
        <w:widowControl w:val="false"/>
        <w:ind w:firstLine="709"/>
        <w:jc w:val="center"/>
        <w:rPr/>
      </w:pPr>
      <w:r>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w:t>
      </w:r>
      <w:r>
        <w:rPr>
          <w:b/>
          <w:bCs/>
          <w:i w:val="false"/>
          <w:iCs w:val="false"/>
          <w:sz w:val="28"/>
          <w:szCs w:val="28"/>
          <w:u w:val="none"/>
        </w:rPr>
        <w:t>и</w:t>
      </w:r>
      <w:r>
        <w:rPr>
          <w:b/>
          <w:bCs/>
          <w:i w:val="false"/>
          <w:iCs w:val="false"/>
          <w:color w:val="FF0000"/>
          <w:sz w:val="28"/>
          <w:szCs w:val="28"/>
          <w:u w:val="none"/>
        </w:rPr>
        <w:t xml:space="preserve"> </w:t>
      </w:r>
      <w:r>
        <w:rPr>
          <w:b/>
          <w:bCs/>
          <w:i w:val="false"/>
          <w:iCs w:val="false"/>
          <w:color w:val="000000"/>
          <w:sz w:val="28"/>
          <w:szCs w:val="28"/>
          <w:u w:val="none"/>
        </w:rPr>
        <w:t xml:space="preserve">Советского сельского поселения </w:t>
      </w:r>
      <w:r>
        <w:rPr>
          <w:b/>
          <w:bCs/>
          <w:i w:val="false"/>
          <w:iCs w:val="false"/>
          <w:sz w:val="28"/>
          <w:szCs w:val="28"/>
          <w:u w:val="none"/>
        </w:rPr>
        <w:t>Калачевского муниципального района  Волгоградской области»</w:t>
      </w:r>
    </w:p>
    <w:p>
      <w:pPr>
        <w:pStyle w:val="Normal"/>
        <w:keepNext w:val="true"/>
        <w:keepLines/>
        <w:numPr>
          <w:ilvl w:val="0"/>
          <w:numId w:val="0"/>
        </w:numPr>
        <w:tabs>
          <w:tab w:val="clear" w:pos="720"/>
          <w:tab w:val="left" w:pos="-360" w:leader="none"/>
        </w:tabs>
        <w:spacing w:before="0" w:after="0"/>
        <w:contextualSpacing/>
        <w:jc w:val="center"/>
        <w:outlineLvl w:val="0"/>
        <w:rPr>
          <w:b/>
          <w:b/>
          <w:bCs/>
          <w:i w:val="false"/>
          <w:i w:val="false"/>
          <w:iCs w:val="false"/>
          <w:sz w:val="28"/>
          <w:szCs w:val="28"/>
          <w:u w:val="none"/>
        </w:rPr>
      </w:pPr>
      <w:r>
        <w:rPr>
          <w:b/>
          <w:bCs/>
          <w:i w:val="false"/>
          <w:iCs w:val="false"/>
          <w:sz w:val="28"/>
          <w:szCs w:val="28"/>
          <w:u w:val="none"/>
        </w:rPr>
      </w:r>
    </w:p>
    <w:p>
      <w:pPr>
        <w:pStyle w:val="ConsPlusCell"/>
        <w:jc w:val="center"/>
        <w:rPr>
          <w:rFonts w:ascii="Times New Roman" w:hAnsi="Times New Roman" w:cs="Times New Roman"/>
          <w:b/>
          <w:b/>
          <w:sz w:val="28"/>
          <w:szCs w:val="28"/>
          <w:highlight w:val="lightGray"/>
        </w:rPr>
      </w:pPr>
      <w:r>
        <w:rPr>
          <w:rFonts w:cs="Times New Roman" w:ascii="Times New Roman" w:hAnsi="Times New Roman"/>
          <w:b/>
          <w:sz w:val="28"/>
          <w:szCs w:val="28"/>
          <w:highlight w:val="lightGray"/>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1.1. Предмет регулирования</w:t>
      </w:r>
    </w:p>
    <w:p>
      <w:pPr>
        <w:pStyle w:val="Normal"/>
        <w:tabs>
          <w:tab w:val="clear" w:pos="720"/>
          <w:tab w:val="left" w:pos="1620" w:leader="none"/>
        </w:tabs>
        <w:ind w:firstLine="709"/>
        <w:jc w:val="both"/>
        <w:rPr/>
      </w:pPr>
      <w:r>
        <w:rPr>
          <w:sz w:val="28"/>
          <w:szCs w:val="28"/>
        </w:rPr>
        <w:t>Настоящий административный регламент устанавливает порядок предоставления муниципальной услуги «</w:t>
      </w:r>
      <w:r>
        <w:rPr>
          <w:b/>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Pr>
          <w:b/>
          <w:color w:val="FF0000"/>
          <w:sz w:val="28"/>
          <w:szCs w:val="28"/>
        </w:rPr>
        <w:t xml:space="preserve"> </w:t>
      </w:r>
      <w:r>
        <w:rPr>
          <w:b/>
          <w:bCs/>
          <w:i w:val="false"/>
          <w:iCs w:val="false"/>
          <w:color w:val="000000"/>
          <w:sz w:val="28"/>
          <w:szCs w:val="28"/>
          <w:u w:val="none"/>
        </w:rPr>
        <w:t xml:space="preserve">Советского сельского поселения </w:t>
      </w:r>
      <w:r>
        <w:rPr>
          <w:b/>
          <w:bCs/>
          <w:i w:val="false"/>
          <w:iCs w:val="false"/>
          <w:sz w:val="28"/>
          <w:szCs w:val="28"/>
          <w:u w:val="none"/>
        </w:rPr>
        <w:t>Калачевского муниципального района  Волгоградской области»</w:t>
      </w:r>
      <w:r>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Pr>
          <w:i w:val="false"/>
          <w:iCs w:val="false"/>
          <w:sz w:val="28"/>
          <w:szCs w:val="28"/>
          <w:u w:val="none"/>
        </w:rPr>
        <w:t xml:space="preserve"> администрацией  Советского сельского поселения Калачевского муниципального района Волгоградской области. </w:t>
      </w:r>
    </w:p>
    <w:p>
      <w:pPr>
        <w:pStyle w:val="Normal"/>
        <w:ind w:firstLine="709"/>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ind w:firstLine="709"/>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709"/>
        <w:jc w:val="both"/>
        <w:rPr/>
      </w:pPr>
      <w:r>
        <w:rPr>
          <w:sz w:val="28"/>
          <w:szCs w:val="28"/>
        </w:rPr>
        <w:t xml:space="preserve">1.3.1. Сведения о месте нахождения, контактных телефонах и графике работы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widowControl w:val="false"/>
        <w:ind w:firstLine="709"/>
        <w:jc w:val="both"/>
        <w:rPr>
          <w:i w:val="false"/>
          <w:i w:val="false"/>
          <w:iCs w:val="false"/>
          <w:sz w:val="28"/>
          <w:szCs w:val="28"/>
          <w:u w:val="none"/>
        </w:rPr>
      </w:pPr>
      <w:r>
        <w:rPr>
          <w:i w:val="false"/>
          <w:iCs w:val="false"/>
          <w:sz w:val="28"/>
          <w:szCs w:val="28"/>
          <w:u w:val="none"/>
        </w:rPr>
      </w:r>
    </w:p>
    <w:p>
      <w:pPr>
        <w:pStyle w:val="Normal"/>
        <w:widowControl w:val="false"/>
        <w:ind w:firstLine="709"/>
        <w:jc w:val="both"/>
        <w:rPr/>
      </w:pPr>
      <w:r>
        <w:rPr>
          <w:sz w:val="28"/>
          <w:szCs w:val="28"/>
        </w:rPr>
        <w:t>-Администрация Советского сельского поселения Калачевского муниципального района Волгоградской области</w:t>
      </w:r>
    </w:p>
    <w:p>
      <w:pPr>
        <w:pStyle w:val="Normal"/>
        <w:widowControl w:val="false"/>
        <w:ind w:firstLine="709"/>
        <w:jc w:val="both"/>
        <w:rPr/>
      </w:pPr>
      <w:r>
        <w:rPr>
          <w:sz w:val="28"/>
          <w:szCs w:val="28"/>
        </w:rPr>
        <w:t>404541, Волгоградская область, Калачевский район, п.Волгодонской, ул.Больничная д.2</w:t>
      </w:r>
    </w:p>
    <w:p>
      <w:pPr>
        <w:pStyle w:val="Normal"/>
        <w:widowControl w:val="false"/>
        <w:ind w:firstLine="709"/>
        <w:jc w:val="both"/>
        <w:rPr/>
      </w:pPr>
      <w:r>
        <w:rPr>
          <w:sz w:val="28"/>
          <w:szCs w:val="28"/>
        </w:rPr>
        <w:t>8 (84472) 52-4-90, 52-4-71.</w:t>
      </w:r>
    </w:p>
    <w:p>
      <w:pPr>
        <w:pStyle w:val="Normal"/>
        <w:widowControl w:val="false"/>
        <w:ind w:firstLine="709"/>
        <w:jc w:val="both"/>
        <w:rPr>
          <w:sz w:val="28"/>
          <w:szCs w:val="28"/>
        </w:rPr>
      </w:pPr>
      <w:r>
        <w:rPr>
          <w:sz w:val="28"/>
          <w:szCs w:val="28"/>
        </w:rPr>
      </w:r>
    </w:p>
    <w:p>
      <w:pPr>
        <w:pStyle w:val="Normal"/>
        <w:widowControl w:val="false"/>
        <w:ind w:firstLine="709"/>
        <w:jc w:val="both"/>
        <w:rPr/>
      </w:pPr>
      <w:r>
        <w:rPr>
          <w:sz w:val="28"/>
          <w:szCs w:val="28"/>
        </w:rPr>
        <w:t>-Филиал по работе с заявителями Калачевского района Волгоградской области ГКУ ВО "МФЦ"</w:t>
      </w:r>
    </w:p>
    <w:p>
      <w:pPr>
        <w:pStyle w:val="Normal"/>
        <w:widowControl w:val="false"/>
        <w:ind w:firstLine="540"/>
        <w:jc w:val="both"/>
        <w:rPr/>
      </w:pPr>
      <w:r>
        <w:rPr>
          <w:sz w:val="28"/>
          <w:szCs w:val="28"/>
        </w:rPr>
        <w:t>404503, Волгоградская область, Калачевский р-н, г. Калач-на-Дону, ул. Октябрьская, д. 283</w:t>
      </w:r>
    </w:p>
    <w:p>
      <w:pPr>
        <w:pStyle w:val="Normal"/>
        <w:widowControl w:val="false"/>
        <w:ind w:firstLine="709"/>
        <w:jc w:val="both"/>
        <w:rPr/>
      </w:pPr>
      <w:r>
        <w:rPr>
          <w:color w:val="000000"/>
          <w:sz w:val="28"/>
          <w:szCs w:val="28"/>
        </w:rPr>
        <w:t>8 (84472) 3-49-18, 3-49-19, 3-49-20.</w:t>
      </w:r>
    </w:p>
    <w:p>
      <w:pPr>
        <w:pStyle w:val="Normal"/>
        <w:widowControl w:val="false"/>
        <w:ind w:firstLine="709"/>
        <w:jc w:val="both"/>
        <w:rPr>
          <w:sz w:val="28"/>
          <w:szCs w:val="28"/>
        </w:rPr>
      </w:pPr>
      <w:r>
        <w:rPr>
          <w:sz w:val="28"/>
          <w:szCs w:val="28"/>
        </w:rPr>
      </w:r>
    </w:p>
    <w:p>
      <w:pPr>
        <w:pStyle w:val="Normal"/>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pPr>
        <w:pStyle w:val="Normal"/>
        <w:widowControl w:val="false"/>
        <w:ind w:firstLine="709"/>
        <w:jc w:val="both"/>
        <w:rPr>
          <w:i w:val="false"/>
          <w:i w:val="false"/>
          <w:iCs w:val="false"/>
          <w:sz w:val="28"/>
          <w:szCs w:val="28"/>
          <w:u w:val="none"/>
        </w:rPr>
      </w:pPr>
      <w:r>
        <w:rPr>
          <w:i w:val="false"/>
          <w:iCs w:val="false"/>
          <w:sz w:val="28"/>
          <w:szCs w:val="28"/>
          <w:u w:val="none"/>
        </w:rPr>
        <w:t>непосредственно в администрации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 );</w:t>
      </w:r>
    </w:p>
    <w:p>
      <w:pPr>
        <w:pStyle w:val="Normal"/>
        <w:widowControl w:val="false"/>
        <w:ind w:firstLine="709"/>
        <w:jc w:val="both"/>
        <w:rPr/>
      </w:pPr>
      <w:r>
        <w:rPr>
          <w:sz w:val="28"/>
          <w:szCs w:val="28"/>
        </w:rPr>
        <w:t>по почте, в том числе электронной (</w:t>
      </w:r>
      <w:r>
        <w:rPr>
          <w:sz w:val="28"/>
          <w:szCs w:val="28"/>
          <w:lang w:val="en-US"/>
        </w:rPr>
        <w:t>sa</w:t>
      </w:r>
      <w:r>
        <w:rPr>
          <w:sz w:val="28"/>
          <w:szCs w:val="28"/>
        </w:rPr>
        <w:t>_</w:t>
      </w:r>
      <w:r>
        <w:rPr>
          <w:sz w:val="28"/>
          <w:szCs w:val="28"/>
          <w:lang w:val="en-US"/>
        </w:rPr>
        <w:t>sovet</w:t>
      </w:r>
      <w:r>
        <w:rPr>
          <w:sz w:val="28"/>
          <w:szCs w:val="28"/>
        </w:rPr>
        <w:t>@</w:t>
      </w:r>
      <w:r>
        <w:rPr>
          <w:sz w:val="28"/>
          <w:szCs w:val="28"/>
          <w:lang w:val="en-US"/>
        </w:rPr>
        <w:t>mail</w:t>
      </w:r>
      <w:r>
        <w:rPr>
          <w:sz w:val="28"/>
          <w:szCs w:val="28"/>
        </w:rPr>
        <w:t>.</w:t>
      </w:r>
      <w:r>
        <w:rPr>
          <w:sz w:val="28"/>
          <w:szCs w:val="28"/>
          <w:lang w:val="en-US"/>
        </w:rPr>
        <w:t>ru</w:t>
      </w:r>
      <w:r>
        <w:rPr>
          <w:sz w:val="28"/>
          <w:szCs w:val="28"/>
        </w:rPr>
        <w:t>), в случае письменного обращения заявителя;</w:t>
      </w:r>
    </w:p>
    <w:p>
      <w:pPr>
        <w:pStyle w:val="Normal"/>
        <w:widowControl w:val="false"/>
        <w:ind w:firstLine="709"/>
        <w:jc w:val="both"/>
        <w:rPr/>
      </w:pPr>
      <w:r>
        <w:rPr>
          <w:sz w:val="28"/>
          <w:szCs w:val="28"/>
        </w:rPr>
        <w:t>в сети Интернет на официальном сайте</w:t>
      </w:r>
      <w:r>
        <w:rPr>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w:t>
      </w:r>
      <w:r>
        <w:rPr>
          <w:sz w:val="28"/>
          <w:szCs w:val="28"/>
        </w:rPr>
        <w:t>(</w:t>
      </w:r>
      <w:r>
        <w:rPr>
          <w:sz w:val="28"/>
          <w:szCs w:val="28"/>
          <w:lang w:val="en-US"/>
        </w:rPr>
        <w:t>www</w:t>
      </w:r>
      <w:r>
        <w:rPr>
          <w:sz w:val="28"/>
          <w:szCs w:val="28"/>
        </w:rPr>
        <w:t>.советское-сп.рф),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r>
          <w:rPr>
            <w:rStyle w:val="Style10"/>
            <w:sz w:val="28"/>
            <w:szCs w:val="28"/>
            <w:lang w:val="en-US"/>
          </w:rPr>
          <w:t>www</w:t>
        </w:r>
        <w:r>
          <w:rPr>
            <w:rStyle w:val="Style10"/>
            <w:sz w:val="28"/>
            <w:szCs w:val="28"/>
          </w:rPr>
          <w:t>.</w:t>
        </w:r>
        <w:r>
          <w:rPr>
            <w:rStyle w:val="Style10"/>
            <w:sz w:val="28"/>
            <w:szCs w:val="28"/>
            <w:lang w:val="en-US"/>
          </w:rPr>
          <w:t>gosuslugi</w:t>
        </w:r>
        <w:r>
          <w:rPr>
            <w:rStyle w:val="Style10"/>
            <w:sz w:val="28"/>
            <w:szCs w:val="28"/>
          </w:rPr>
          <w:t>.</w:t>
        </w:r>
        <w:r>
          <w:rPr>
            <w:rStyle w:val="Style10"/>
            <w:sz w:val="28"/>
            <w:szCs w:val="28"/>
            <w:lang w:val="en-US"/>
          </w:rPr>
          <w:t>ru</w:t>
        </w:r>
      </w:hyperlink>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ind w:firstLine="709"/>
        <w:jc w:val="both"/>
        <w:outlineLvl w:val="1"/>
        <w:rPr>
          <w:b/>
          <w:b/>
          <w:sz w:val="28"/>
          <w:szCs w:val="28"/>
        </w:rPr>
      </w:pPr>
      <w:r>
        <w:rPr>
          <w:b/>
          <w:sz w:val="28"/>
          <w:szCs w:val="28"/>
        </w:rPr>
      </w:r>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ind w:firstLine="709"/>
        <w:jc w:val="both"/>
        <w:rPr/>
      </w:pPr>
      <w:r>
        <w:rPr/>
      </w:r>
    </w:p>
    <w:p>
      <w:pPr>
        <w:pStyle w:val="Normal"/>
        <w:ind w:firstLine="709"/>
        <w:jc w:val="both"/>
        <w:rPr/>
      </w:pPr>
      <w:r>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i w:val="false"/>
          <w:iCs w:val="false"/>
          <w:color w:val="FF0000"/>
          <w:sz w:val="28"/>
          <w:szCs w:val="28"/>
          <w:u w:val="none"/>
        </w:rPr>
        <w:t xml:space="preserve"> </w:t>
      </w:r>
      <w:r>
        <w:rPr>
          <w:i w:val="false"/>
          <w:iCs w:val="false"/>
          <w:color w:val="000000"/>
          <w:kern w:val="2"/>
          <w:sz w:val="28"/>
          <w:szCs w:val="28"/>
          <w:u w:val="none"/>
        </w:rPr>
        <w:t>Советского сельского поселения</w:t>
      </w:r>
      <w:r>
        <w:rPr>
          <w:i w:val="false"/>
          <w:iCs w:val="false"/>
          <w:color w:val="000000"/>
          <w:sz w:val="28"/>
          <w:szCs w:val="28"/>
          <w:u w:val="none"/>
        </w:rPr>
        <w:t>».</w:t>
      </w:r>
    </w:p>
    <w:p>
      <w:pPr>
        <w:pStyle w:val="Normal"/>
        <w:widowControl w:val="false"/>
        <w:ind w:firstLine="709"/>
        <w:jc w:val="both"/>
        <w:rPr>
          <w:i w:val="false"/>
          <w:i w:val="false"/>
          <w:iCs w:val="false"/>
          <w:sz w:val="28"/>
          <w:szCs w:val="28"/>
          <w:u w:val="none"/>
        </w:rPr>
      </w:pPr>
      <w:r>
        <w:rPr>
          <w:i w:val="false"/>
          <w:iCs w:val="false"/>
          <w:sz w:val="28"/>
          <w:szCs w:val="28"/>
          <w:u w:val="none"/>
        </w:rPr>
        <w:t>2.2. Муниципальная услуга предоставляется администрации  Советского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rStyle w:val="FootnoteCharacters"/>
          <w:i w:val="false"/>
          <w:i w:val="false"/>
          <w:iCs w:val="false"/>
          <w:sz w:val="28"/>
          <w:szCs w:val="28"/>
          <w:u w:val="none"/>
        </w:rPr>
      </w:pPr>
      <w:r>
        <w:rPr>
          <w:color w:val="FF0000"/>
          <w:sz w:val="28"/>
          <w:szCs w:val="28"/>
        </w:rPr>
      </w:r>
    </w:p>
    <w:p>
      <w:pPr>
        <w:pStyle w:val="Normal"/>
        <w:widowControl w:val="false"/>
        <w:ind w:firstLine="709"/>
        <w:jc w:val="both"/>
        <w:rPr/>
      </w:pPr>
      <w:r>
        <w:rPr>
          <w:i w:val="false"/>
          <w:iCs w:val="false"/>
          <w:sz w:val="28"/>
          <w:szCs w:val="28"/>
          <w:u w:val="none"/>
        </w:rPr>
        <w:t>2.3. Результатом предоставления муниципальной услуги по принятию решения о проведении аукциона на право заключения договора</w:t>
      </w:r>
      <w:r>
        <w:rPr>
          <w:sz w:val="28"/>
          <w:szCs w:val="28"/>
        </w:rPr>
        <w:t xml:space="preserve">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i w:val="false"/>
          <w:iCs w:val="false"/>
          <w:color w:val="FF0000"/>
          <w:sz w:val="28"/>
          <w:szCs w:val="28"/>
          <w:u w:val="none"/>
        </w:rPr>
        <w:t xml:space="preserve"> </w:t>
      </w:r>
      <w:r>
        <w:rPr>
          <w:i w:val="false"/>
          <w:iCs w:val="false"/>
          <w:color w:val="000000"/>
          <w:kern w:val="2"/>
          <w:sz w:val="28"/>
          <w:szCs w:val="28"/>
          <w:u w:val="none"/>
        </w:rPr>
        <w:t xml:space="preserve">Советского сельского поселения </w:t>
      </w:r>
      <w:r>
        <w:rPr>
          <w:i w:val="false"/>
          <w:iCs w:val="false"/>
          <w:sz w:val="28"/>
          <w:szCs w:val="28"/>
          <w:u w:val="none"/>
        </w:rPr>
        <w:t>(далее – земельные участки), является:</w:t>
      </w:r>
    </w:p>
    <w:p>
      <w:pPr>
        <w:pStyle w:val="Normal"/>
        <w:ind w:firstLine="709"/>
        <w:jc w:val="both"/>
        <w:rPr/>
      </w:pPr>
      <w:r>
        <w:rPr>
          <w:sz w:val="28"/>
          <w:szCs w:val="28"/>
        </w:rPr>
        <w:t>- решение уполномоченного органа об утверждении схемы расположения земельного участка с приложением этой схемы;</w:t>
      </w:r>
    </w:p>
    <w:p>
      <w:pPr>
        <w:pStyle w:val="Normal"/>
        <w:ind w:firstLine="709"/>
        <w:jc w:val="both"/>
        <w:rPr/>
      </w:pPr>
      <w:r>
        <w:rPr>
          <w:sz w:val="28"/>
          <w:szCs w:val="28"/>
        </w:rPr>
        <w:t>- решение уполномоченного органа об отказе в утверждении схемы расположения земельного участка;</w:t>
      </w:r>
    </w:p>
    <w:p>
      <w:pPr>
        <w:pStyle w:val="Normal"/>
        <w:ind w:firstLine="709"/>
        <w:jc w:val="both"/>
        <w:rPr>
          <w:sz w:val="28"/>
          <w:szCs w:val="28"/>
        </w:rPr>
      </w:pPr>
      <w:r>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pPr>
        <w:pStyle w:val="Normal"/>
        <w:ind w:firstLine="709"/>
        <w:jc w:val="both"/>
        <w:rPr>
          <w:sz w:val="28"/>
          <w:szCs w:val="28"/>
        </w:rPr>
      </w:pPr>
      <w:r>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pPr>
        <w:pStyle w:val="Normal"/>
        <w:widowControl w:val="false"/>
        <w:ind w:firstLine="709"/>
        <w:jc w:val="both"/>
        <w:rPr>
          <w:sz w:val="28"/>
          <w:szCs w:val="28"/>
        </w:rPr>
      </w:pPr>
      <w:r>
        <w:rPr>
          <w:sz w:val="28"/>
          <w:szCs w:val="28"/>
        </w:rPr>
        <w:t>2.4. Срок предоставления муниципальной услуги.</w:t>
      </w:r>
    </w:p>
    <w:p>
      <w:pPr>
        <w:pStyle w:val="Normal"/>
        <w:ind w:firstLine="709"/>
        <w:jc w:val="both"/>
        <w:rPr>
          <w:sz w:val="28"/>
          <w:szCs w:val="28"/>
        </w:rPr>
      </w:pPr>
      <w:r>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Normal"/>
        <w:ind w:firstLine="709"/>
        <w:jc w:val="both"/>
        <w:rPr/>
      </w:pPr>
      <w:r>
        <w:rPr>
          <w:sz w:val="28"/>
          <w:szCs w:val="28"/>
        </w:rPr>
        <w:t xml:space="preserve">Федеральный </w:t>
      </w:r>
      <w:hyperlink r:id="rId8">
        <w:r>
          <w:rPr>
            <w:rStyle w:val="ListLabel3"/>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16"/>
          <w:szCs w:val="16"/>
        </w:rPr>
        <w:t xml:space="preserve"> </w:t>
      </w: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pPr>
      <w:r>
        <w:rPr>
          <w:sz w:val="28"/>
          <w:szCs w:val="28"/>
        </w:rPr>
        <w:t xml:space="preserve">Устав </w:t>
      </w:r>
      <w:r>
        <w:rPr>
          <w:i w:val="false"/>
          <w:iCs w:val="false"/>
          <w:strike w:val="false"/>
          <w:dstrike w:val="false"/>
          <w:sz w:val="28"/>
          <w:szCs w:val="28"/>
          <w:u w:val="none"/>
        </w:rPr>
        <w:t>Советского сельского поселения Калачевского муниципального района Волгоградской области</w:t>
      </w:r>
      <w:bookmarkStart w:id="2" w:name="Par104"/>
      <w:bookmarkEnd w:id="2"/>
      <w:r>
        <w:rPr>
          <w:i w:val="false"/>
          <w:iCs w:val="false"/>
          <w:strike w:val="false"/>
          <w:dstrike w:val="false"/>
          <w:sz w:val="28"/>
          <w:szCs w:val="28"/>
          <w:u w:val="none"/>
        </w:rPr>
        <w:t>.</w:t>
      </w:r>
    </w:p>
    <w:p>
      <w:pPr>
        <w:pStyle w:val="Normal"/>
        <w:widowControl w:val="false"/>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pPr>
        <w:pStyle w:val="Normal"/>
        <w:ind w:firstLine="709"/>
        <w:jc w:val="both"/>
        <w:rPr/>
      </w:pPr>
      <w:r>
        <w:rPr>
          <w:sz w:val="28"/>
          <w:szCs w:val="28"/>
        </w:rPr>
        <w:t>2.6.1. Исчерпывающий перечень документов, необходимых для  утверждения схемы расположения земельного участка:</w:t>
      </w:r>
    </w:p>
    <w:p>
      <w:pPr>
        <w:pStyle w:val="Normal"/>
        <w:spacing w:lineRule="auto" w:line="228"/>
        <w:ind w:firstLine="709"/>
        <w:jc w:val="both"/>
        <w:rPr>
          <w:sz w:val="28"/>
          <w:szCs w:val="28"/>
        </w:rPr>
      </w:pPr>
      <w:r>
        <w:rPr>
          <w:sz w:val="28"/>
          <w:szCs w:val="28"/>
        </w:rPr>
        <w:t xml:space="preserve"> </w:t>
      </w:r>
      <w:r>
        <w:rPr>
          <w:sz w:val="28"/>
          <w:szCs w:val="28"/>
        </w:rPr>
        <w:t>2.6.1.1. Исчерпывающий перечень документов, которые заявитель должен представить самостоятельно:</w:t>
      </w:r>
    </w:p>
    <w:p>
      <w:pPr>
        <w:pStyle w:val="Normal"/>
        <w:ind w:firstLine="709"/>
        <w:jc w:val="both"/>
        <w:rPr>
          <w:color w:val="000000"/>
        </w:rPr>
      </w:pPr>
      <w:r>
        <w:rPr>
          <w:color w:val="000000"/>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pPr>
        <w:pStyle w:val="Normal"/>
        <w:ind w:firstLine="709"/>
        <w:jc w:val="both"/>
        <w:rPr>
          <w:sz w:val="28"/>
          <w:szCs w:val="28"/>
        </w:rPr>
      </w:pPr>
      <w:r>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pPr>
        <w:pStyle w:val="Normal"/>
        <w:ind w:firstLine="709"/>
        <w:jc w:val="both"/>
        <w:rPr>
          <w:sz w:val="28"/>
          <w:szCs w:val="28"/>
        </w:rPr>
      </w:pPr>
      <w:r>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4) Схема расположения земельного участка. </w:t>
      </w:r>
    </w:p>
    <w:p>
      <w:pPr>
        <w:pStyle w:val="Normal"/>
        <w:ind w:firstLine="709"/>
        <w:jc w:val="both"/>
        <w:rPr>
          <w:sz w:val="28"/>
          <w:szCs w:val="28"/>
        </w:rPr>
      </w:pPr>
      <w:r>
        <w:rPr>
          <w:sz w:val="28"/>
          <w:szCs w:val="28"/>
        </w:rPr>
        <w:t>2.6.1.2. Заявитель вправе представить по собственной инициативе:</w:t>
      </w:r>
    </w:p>
    <w:p>
      <w:pPr>
        <w:pStyle w:val="Normal"/>
        <w:ind w:firstLine="709"/>
        <w:jc w:val="both"/>
        <w:rPr/>
      </w:pPr>
      <w:r>
        <w:rPr>
          <w:sz w:val="28"/>
          <w:szCs w:val="28"/>
        </w:rPr>
        <w:t>1) выписку из ЕГРЮЛ о юридическом лице, являющемся заявителем;</w:t>
      </w:r>
    </w:p>
    <w:p>
      <w:pPr>
        <w:pStyle w:val="Normal"/>
        <w:ind w:firstLine="709"/>
        <w:jc w:val="both"/>
        <w:rPr>
          <w:sz w:val="28"/>
          <w:szCs w:val="28"/>
        </w:rPr>
      </w:pPr>
      <w:r>
        <w:rPr>
          <w:sz w:val="28"/>
          <w:szCs w:val="28"/>
        </w:rPr>
        <w:t>2) выписку из ЕГРИП об индивидуальном предпринимателе, являющемся заявителем.</w:t>
      </w:r>
    </w:p>
    <w:p>
      <w:pPr>
        <w:pStyle w:val="Normal"/>
        <w:spacing w:lineRule="auto" w:line="228"/>
        <w:ind w:firstLine="709"/>
        <w:jc w:val="both"/>
        <w:rPr>
          <w:sz w:val="28"/>
          <w:szCs w:val="28"/>
        </w:rPr>
      </w:pPr>
      <w:r>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pPr>
        <w:pStyle w:val="Normal"/>
        <w:ind w:firstLine="709"/>
        <w:jc w:val="both"/>
        <w:rPr>
          <w:sz w:val="28"/>
          <w:szCs w:val="28"/>
        </w:rPr>
      </w:pPr>
      <w:r>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2.6.2.1. Исчерпывающий перечень документов, которые заявитель должен представить самостоятельно:</w:t>
      </w:r>
    </w:p>
    <w:p>
      <w:pPr>
        <w:pStyle w:val="Normal"/>
        <w:ind w:firstLine="709"/>
        <w:jc w:val="both"/>
        <w:rPr/>
      </w:pPr>
      <w:r>
        <w:rPr>
          <w:sz w:val="28"/>
          <w:szCs w:val="28"/>
        </w:rPr>
        <w:t>1)</w:t>
      </w:r>
      <w:r>
        <w:rPr>
          <w:color w:val="000000"/>
          <w:sz w:val="28"/>
          <w:szCs w:val="28"/>
        </w:rPr>
        <w:t xml:space="preserve"> </w:t>
      </w:r>
      <w:hyperlink r:id="rId9">
        <w:r>
          <w:rPr>
            <w:rStyle w:val="ListLabel3"/>
            <w:color w:val="000000"/>
          </w:rPr>
          <w:t>заявление</w:t>
        </w:r>
      </w:hyperlink>
      <w:r>
        <w:rPr>
          <w:color w:val="000000"/>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pPr>
        <w:pStyle w:val="Normal"/>
        <w:ind w:firstLine="709"/>
        <w:jc w:val="both"/>
        <w:rPr>
          <w:sz w:val="28"/>
          <w:szCs w:val="28"/>
        </w:rPr>
      </w:pPr>
      <w:r>
        <w:rPr>
          <w:color w:val="000000"/>
          <w:sz w:val="28"/>
          <w:szCs w:val="28"/>
        </w:rPr>
        <w:t>Примерная форма заявления о проведении ау</w:t>
      </w:r>
      <w:r>
        <w:rPr>
          <w:sz w:val="28"/>
          <w:szCs w:val="28"/>
        </w:rPr>
        <w:t>кциона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jc w:val="both"/>
        <w:rPr>
          <w:sz w:val="28"/>
          <w:szCs w:val="28"/>
        </w:rPr>
      </w:pPr>
      <w:r>
        <w:rPr>
          <w:sz w:val="28"/>
          <w:szCs w:val="28"/>
        </w:rPr>
        <w:t>Заявление о проведении аукциона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pPr>
        <w:pStyle w:val="Normal"/>
        <w:ind w:firstLine="709"/>
        <w:jc w:val="both"/>
        <w:rPr>
          <w:sz w:val="28"/>
          <w:szCs w:val="28"/>
        </w:rPr>
      </w:pPr>
      <w:r>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2.6.2.2. Заявитель вправе представить по собственной инициативе:</w:t>
      </w:r>
    </w:p>
    <w:p>
      <w:pPr>
        <w:pStyle w:val="Normal"/>
        <w:ind w:firstLine="709"/>
        <w:jc w:val="both"/>
        <w:rPr>
          <w:sz w:val="28"/>
          <w:szCs w:val="28"/>
        </w:rPr>
      </w:pPr>
      <w:r>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pPr>
        <w:pStyle w:val="Normal"/>
        <w:ind w:firstLine="709"/>
        <w:jc w:val="both"/>
        <w:rPr>
          <w:sz w:val="28"/>
          <w:szCs w:val="28"/>
        </w:rPr>
      </w:pPr>
      <w:r>
        <w:rPr>
          <w:sz w:val="28"/>
          <w:szCs w:val="28"/>
        </w:rPr>
        <w:t>2)  выписку из ЕГРЮЛ о юридическом лице, являющемся заявителем;</w:t>
      </w:r>
    </w:p>
    <w:p>
      <w:pPr>
        <w:pStyle w:val="Normal"/>
        <w:ind w:firstLine="709"/>
        <w:jc w:val="both"/>
        <w:rPr>
          <w:sz w:val="28"/>
          <w:szCs w:val="28"/>
        </w:rPr>
      </w:pPr>
      <w:r>
        <w:rPr>
          <w:sz w:val="28"/>
          <w:szCs w:val="28"/>
        </w:rPr>
        <w:t>3) выписку из ЕГРИП об индивидуальном предпринимателе, являющемся заявителем;</w:t>
      </w:r>
    </w:p>
    <w:p>
      <w:pPr>
        <w:pStyle w:val="Normal"/>
        <w:ind w:firstLine="709"/>
        <w:jc w:val="both"/>
        <w:rPr>
          <w:sz w:val="28"/>
          <w:szCs w:val="28"/>
        </w:rPr>
      </w:pPr>
      <w:r>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pPr>
        <w:pStyle w:val="Normal"/>
        <w:ind w:firstLine="709"/>
        <w:jc w:val="both"/>
        <w:rPr>
          <w:sz w:val="28"/>
          <w:szCs w:val="28"/>
        </w:rPr>
      </w:pPr>
      <w:r>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Pr>
          <w:sz w:val="28"/>
          <w:szCs w:val="28"/>
          <w:lang w:eastAsia="en-US"/>
        </w:rPr>
        <w:t xml:space="preserve">в организациях, осуществляющих эксплуатацию сетей инженерно-технического обеспечения </w:t>
      </w:r>
      <w:r>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pPr>
        <w:pStyle w:val="Normal"/>
        <w:ind w:firstLine="709"/>
        <w:jc w:val="both"/>
        <w:rPr>
          <w:sz w:val="28"/>
          <w:szCs w:val="28"/>
        </w:rPr>
      </w:pPr>
      <w:r>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2.6.4.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r>
          <w:rPr>
            <w:rStyle w:val="ListLabel3"/>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r>
          <w:rPr>
            <w:rStyle w:val="ListLabel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Pr>
          <w:sz w:val="28"/>
          <w:szCs w:val="28"/>
        </w:rPr>
        <w:t xml:space="preserve">решением Думы Советского сельского поселения </w:t>
      </w:r>
      <w:r>
        <w:rPr>
          <w:sz w:val="28"/>
          <w:szCs w:val="28"/>
        </w:rPr>
        <w:t xml:space="preserve">от 29.06.2016 № 26/104 </w:t>
      </w:r>
      <w:r>
        <w:rPr>
          <w:b w:val="false"/>
          <w:bCs w:val="false"/>
          <w:sz w:val="28"/>
          <w:szCs w:val="28"/>
        </w:rPr>
        <w:t>«</w:t>
      </w:r>
      <w:r>
        <w:rPr>
          <w:rFonts w:cs="Times New Roman"/>
          <w:b w:val="false"/>
          <w:bCs w:val="false"/>
          <w:sz w:val="28"/>
          <w:szCs w:val="28"/>
        </w:rPr>
        <w:t>Об утверждении перечня услуг, которые являются необходимыми и обязательными для предоставления муниципальных услуг в администрации Советского сельского поселения,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в администрации Советского сельского поселения».</w:t>
      </w:r>
      <w:r>
        <w:rPr>
          <w:b w:val="false"/>
          <w:bCs w:val="false"/>
          <w:sz w:val="28"/>
          <w:szCs w:val="28"/>
        </w:rPr>
        <w:t xml:space="preserve"> </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r>
          <w:rPr>
            <w:rStyle w:val="ListLabel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Pr>
            <w:rStyle w:val="ListLabel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w:t>
        <w:tab/>
        <w:t>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ind w:firstLine="709"/>
        <w:jc w:val="both"/>
        <w:rPr>
          <w:sz w:val="28"/>
          <w:szCs w:val="28"/>
        </w:rPr>
      </w:pPr>
      <w:r>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pPr>
        <w:pStyle w:val="Normal"/>
        <w:ind w:firstLine="709"/>
        <w:jc w:val="both"/>
        <w:rPr>
          <w:sz w:val="28"/>
          <w:szCs w:val="28"/>
        </w:rPr>
      </w:pPr>
      <w:r>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pPr>
        <w:pStyle w:val="Normal"/>
        <w:ind w:firstLine="709"/>
        <w:jc w:val="both"/>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r>
          <w:rPr>
            <w:rStyle w:val="ListLabel3"/>
          </w:rPr>
          <w:t>пунктом 12</w:t>
        </w:r>
      </w:hyperlink>
      <w:r>
        <w:rPr>
          <w:sz w:val="28"/>
          <w:szCs w:val="28"/>
        </w:rPr>
        <w:t xml:space="preserve"> статьи 11.10 ЗК РФ;</w:t>
      </w:r>
    </w:p>
    <w:p>
      <w:pPr>
        <w:pStyle w:val="Normal"/>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pPr>
      <w:r>
        <w:rPr>
          <w:sz w:val="28"/>
          <w:szCs w:val="28"/>
        </w:rPr>
        <w:t xml:space="preserve">3) разработка схемы расположения земельного участка с нарушением предусмотренных </w:t>
      </w:r>
      <w:hyperlink r:id="rId15">
        <w:r>
          <w:rPr>
            <w:rStyle w:val="ListLabel3"/>
          </w:rPr>
          <w:t>статьей 11.9</w:t>
        </w:r>
      </w:hyperlink>
      <w:r>
        <w:rPr>
          <w:sz w:val="28"/>
          <w:szCs w:val="28"/>
        </w:rPr>
        <w:t xml:space="preserve"> ЗК РФ требований к образуемым земельным участкам;</w:t>
      </w:r>
    </w:p>
    <w:p>
      <w:pPr>
        <w:pStyle w:val="Normal"/>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pPr>
        <w:pStyle w:val="Normal"/>
        <w:ind w:firstLine="709"/>
        <w:jc w:val="both"/>
        <w:rPr>
          <w:sz w:val="28"/>
          <w:szCs w:val="28"/>
        </w:rPr>
      </w:pPr>
      <w:r>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7) земельный участок не отнесен к определенной категории земель;</w:t>
      </w:r>
    </w:p>
    <w:p>
      <w:pPr>
        <w:pStyle w:val="Normal"/>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pPr>
        <w:pStyle w:val="Normal"/>
        <w:ind w:firstLine="709"/>
        <w:jc w:val="both"/>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r>
          <w:rPr>
            <w:rStyle w:val="ListLabel3"/>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r>
          <w:rPr>
            <w:rStyle w:val="ListLabel3"/>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r>
          <w:rPr>
            <w:rStyle w:val="ListLabel3"/>
          </w:rPr>
          <w:t>статьей 39.36</w:t>
        </w:r>
      </w:hyperlink>
      <w:r>
        <w:rPr>
          <w:sz w:val="28"/>
          <w:szCs w:val="28"/>
        </w:rPr>
        <w:t xml:space="preserve"> ЗК РФ;</w:t>
      </w:r>
    </w:p>
    <w:p>
      <w:pPr>
        <w:pStyle w:val="Normal"/>
        <w:ind w:firstLine="709"/>
        <w:jc w:val="both"/>
        <w:rPr>
          <w:sz w:val="28"/>
          <w:szCs w:val="28"/>
        </w:rPr>
      </w:pPr>
      <w:r>
        <w:rPr>
          <w:sz w:val="28"/>
          <w:szCs w:val="28"/>
        </w:rPr>
        <w:t>11)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ind w:firstLine="709"/>
        <w:jc w:val="both"/>
        <w:rPr>
          <w:sz w:val="28"/>
          <w:szCs w:val="28"/>
        </w:rPr>
      </w:pPr>
      <w:r>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pPr>
        <w:pStyle w:val="Normal"/>
        <w:ind w:firstLine="709"/>
        <w:jc w:val="both"/>
        <w:rPr>
          <w:sz w:val="28"/>
          <w:szCs w:val="28"/>
        </w:rPr>
      </w:pPr>
      <w:r>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pPr>
        <w:pStyle w:val="Normal"/>
        <w:ind w:firstLine="709"/>
        <w:jc w:val="both"/>
        <w:rPr/>
      </w:pPr>
      <w:r>
        <w:rPr>
          <w:sz w:val="28"/>
          <w:szCs w:val="28"/>
        </w:rPr>
        <w:t xml:space="preserve">1) границы земельного участка подлежат уточнению в соответствии с требованиями Федерального </w:t>
      </w:r>
      <w:hyperlink r:id="rId19">
        <w:r>
          <w:rPr>
            <w:rStyle w:val="ListLabel3"/>
          </w:rPr>
          <w:t>закона</w:t>
        </w:r>
      </w:hyperlink>
      <w:r>
        <w:rPr>
          <w:sz w:val="28"/>
          <w:szCs w:val="28"/>
        </w:rPr>
        <w:t xml:space="preserve"> «О государственной регистрации недвижимости»;</w:t>
      </w:r>
    </w:p>
    <w:p>
      <w:pPr>
        <w:pStyle w:val="Normal"/>
        <w:ind w:firstLine="709"/>
        <w:jc w:val="both"/>
        <w:rPr>
          <w:sz w:val="28"/>
          <w:szCs w:val="28"/>
        </w:rPr>
      </w:pPr>
      <w:r>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firstLine="709"/>
        <w:jc w:val="both"/>
        <w:rPr>
          <w:sz w:val="28"/>
          <w:szCs w:val="28"/>
        </w:rPr>
      </w:pPr>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firstLine="709"/>
        <w:jc w:val="both"/>
        <w:rPr>
          <w:sz w:val="24"/>
          <w:szCs w:val="24"/>
        </w:rPr>
      </w:pPr>
      <w:r>
        <w:rPr>
          <w:b w:val="false"/>
          <w:bCs w:val="false"/>
          <w:i w:val="false"/>
          <w:iCs w:val="false"/>
          <w:color w:val="000000"/>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здания, сооружений</w:t>
      </w:r>
      <w:r>
        <w:rPr>
          <w:b w:val="false"/>
          <w:bCs w:val="false"/>
          <w:i w:val="false"/>
          <w:iCs w:val="false"/>
          <w:color w:val="000000"/>
          <w:sz w:val="28"/>
          <w:szCs w:val="28"/>
        </w:rPr>
        <w:t>;</w:t>
      </w:r>
    </w:p>
    <w:p>
      <w:pPr>
        <w:pStyle w:val="Normal"/>
        <w:ind w:firstLine="709"/>
        <w:jc w:val="both"/>
        <w:rPr>
          <w:sz w:val="28"/>
          <w:szCs w:val="28"/>
        </w:rPr>
      </w:pPr>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firstLine="709"/>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firstLine="709"/>
        <w:jc w:val="both"/>
        <w:rPr>
          <w:sz w:val="28"/>
          <w:szCs w:val="28"/>
        </w:rPr>
      </w:pPr>
      <w:r>
        <w:rPr>
          <w:sz w:val="28"/>
          <w:szCs w:val="28"/>
        </w:rPr>
        <w:t>6) земельный участок не отнесен к определенной категории земель;</w:t>
      </w:r>
    </w:p>
    <w:p>
      <w:pPr>
        <w:pStyle w:val="Normal"/>
        <w:ind w:firstLine="709"/>
        <w:jc w:val="both"/>
        <w:rPr>
          <w:sz w:val="28"/>
          <w:szCs w:val="28"/>
        </w:rPr>
      </w:pPr>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firstLine="709"/>
        <w:jc w:val="both"/>
        <w:rPr/>
      </w:pPr>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Pr>
            <w:rStyle w:val="ListLabel3"/>
          </w:rPr>
          <w:t>статьей 39.36</w:t>
        </w:r>
      </w:hyperlink>
      <w:r>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r>
          <w:rPr>
            <w:rStyle w:val="ListLabel3"/>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pPr>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Pr>
            <w:rStyle w:val="ListLabel3"/>
          </w:rPr>
          <w:t>статьей 39.36</w:t>
        </w:r>
      </w:hyperlink>
      <w:r>
        <w:rPr>
          <w:sz w:val="28"/>
          <w:szCs w:val="28"/>
        </w:rPr>
        <w:t xml:space="preserve"> ЗК РФ;</w:t>
      </w:r>
    </w:p>
    <w:p>
      <w:pPr>
        <w:pStyle w:val="Normal"/>
        <w:ind w:firstLine="709"/>
        <w:jc w:val="both"/>
        <w:rPr>
          <w:sz w:val="28"/>
          <w:szCs w:val="28"/>
        </w:rPr>
      </w:pPr>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firstLine="709"/>
        <w:jc w:val="both"/>
        <w:rPr>
          <w:sz w:val="28"/>
          <w:szCs w:val="28"/>
        </w:rPr>
      </w:pPr>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firstLine="709"/>
        <w:jc w:val="both"/>
        <w:rPr>
          <w:sz w:val="28"/>
          <w:szCs w:val="28"/>
        </w:rPr>
      </w:pPr>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firstLine="709"/>
        <w:jc w:val="both"/>
        <w:rPr>
          <w:sz w:val="28"/>
          <w:szCs w:val="28"/>
        </w:rPr>
      </w:pPr>
      <w:r>
        <w:rPr>
          <w:sz w:val="28"/>
          <w:szCs w:val="28"/>
        </w:rPr>
        <w:t>13) земельный участок расположен в границах территории, в отношении которой заключен договор о ее комплексном развитии;</w:t>
      </w:r>
    </w:p>
    <w:p>
      <w:pPr>
        <w:pStyle w:val="Normal"/>
        <w:ind w:firstLine="709"/>
        <w:jc w:val="both"/>
        <w:rPr>
          <w:sz w:val="28"/>
          <w:szCs w:val="28"/>
        </w:rPr>
      </w:pPr>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709"/>
        <w:jc w:val="both"/>
        <w:rPr>
          <w:sz w:val="28"/>
          <w:szCs w:val="28"/>
        </w:rPr>
      </w:pPr>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firstLine="709"/>
        <w:jc w:val="both"/>
        <w:rPr>
          <w:sz w:val="28"/>
          <w:szCs w:val="28"/>
        </w:rPr>
      </w:pPr>
      <w:r>
        <w:rPr>
          <w:sz w:val="28"/>
          <w:szCs w:val="28"/>
        </w:rPr>
        <w:t>16) в отношении земельного участка принято решение о предварительном согласовании его предоставления;</w:t>
      </w:r>
    </w:p>
    <w:p>
      <w:pPr>
        <w:pStyle w:val="Normal"/>
        <w:ind w:firstLine="709"/>
        <w:jc w:val="both"/>
        <w:rPr>
          <w:sz w:val="28"/>
          <w:szCs w:val="28"/>
        </w:rPr>
      </w:pPr>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firstLine="709"/>
        <w:jc w:val="both"/>
        <w:rPr>
          <w:sz w:val="28"/>
          <w:szCs w:val="28"/>
        </w:rPr>
      </w:pPr>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firstLine="709"/>
        <w:jc w:val="both"/>
        <w:rPr>
          <w:sz w:val="28"/>
          <w:szCs w:val="28"/>
        </w:rPr>
      </w:pPr>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2.9. Муниципальная услуга предоставляется  бесплатно.</w:t>
      </w:r>
    </w:p>
    <w:p>
      <w:pPr>
        <w:pStyle w:val="Normal"/>
        <w:widowControl w:val="false"/>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29"/>
        <w:ind w:firstLine="709"/>
        <w:jc w:val="both"/>
        <w:rPr>
          <w:sz w:val="28"/>
          <w:szCs w:val="28"/>
        </w:rPr>
      </w:pPr>
      <w:r>
        <w:rPr>
          <w:sz w:val="28"/>
          <w:szCs w:val="28"/>
        </w:rPr>
        <w:t>2.11. Срок регистрации заявления и прилагаемых к нему документов составляет:</w:t>
      </w:r>
    </w:p>
    <w:p>
      <w:pPr>
        <w:pStyle w:val="Style29"/>
        <w:ind w:firstLine="709"/>
        <w:jc w:val="both"/>
        <w:rPr/>
      </w:pPr>
      <w:r>
        <w:rPr>
          <w:sz w:val="28"/>
          <w:szCs w:val="28"/>
        </w:rPr>
        <w:t>- на личном приеме граждан  –  не  более 20 минут;</w:t>
      </w:r>
    </w:p>
    <w:p>
      <w:pPr>
        <w:pStyle w:val="Style29"/>
        <w:ind w:firstLine="709"/>
        <w:jc w:val="both"/>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widowControl w:val="false"/>
        <w:ind w:firstLine="709"/>
        <w:jc w:val="both"/>
        <w:rPr>
          <w:i/>
          <w:i/>
          <w:sz w:val="28"/>
          <w:szCs w:val="28"/>
        </w:rPr>
      </w:pPr>
      <w:r>
        <w:rPr>
          <w:i/>
          <w:sz w:val="28"/>
          <w:szCs w:val="28"/>
        </w:rPr>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2.12.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8"/>
          <w:szCs w:val="28"/>
        </w:rPr>
      </w:pPr>
      <w:r>
        <w:rPr>
          <w:sz w:val="28"/>
          <w:szCs w:val="28"/>
        </w:rPr>
        <w:t>2.12.1. Требования к помещениям, в которых предоставляется муниципальная услуга.</w:t>
      </w:r>
    </w:p>
    <w:p>
      <w:pPr>
        <w:pStyle w:val="Normal"/>
        <w:ind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4"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firstLine="709"/>
        <w:jc w:val="both"/>
        <w:rPr>
          <w:sz w:val="28"/>
          <w:szCs w:val="28"/>
        </w:rPr>
      </w:pPr>
      <w:r>
        <w:rPr>
          <w:sz w:val="28"/>
          <w:szCs w:val="28"/>
        </w:rPr>
        <w:t>справочные телефоны;</w:t>
      </w:r>
    </w:p>
    <w:p>
      <w:pPr>
        <w:pStyle w:val="Normal"/>
        <w:widowControl w:val="false"/>
        <w:ind w:firstLine="709"/>
        <w:jc w:val="both"/>
        <w:rPr>
          <w:sz w:val="28"/>
          <w:szCs w:val="28"/>
        </w:rPr>
      </w:pPr>
      <w:r>
        <w:rPr>
          <w:sz w:val="28"/>
          <w:szCs w:val="28"/>
        </w:rPr>
        <w:t>адреса электронной почты и адреса Интернет-сайтов;</w:t>
      </w:r>
    </w:p>
    <w:p>
      <w:pPr>
        <w:pStyle w:val="Normal"/>
        <w:widowControl w:val="false"/>
        <w:ind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xml:space="preserve">, а также на официальном сайте уполномоченного органа (адрес сайта </w:t>
      </w:r>
      <w:r>
        <w:rPr>
          <w:rFonts w:cs="Times New Roman" w:ascii="Times New Roman" w:hAnsi="Times New Roman"/>
          <w:sz w:val="28"/>
          <w:szCs w:val="28"/>
          <w:lang w:val="en-US"/>
        </w:rPr>
        <w:t>www</w:t>
      </w:r>
      <w:r>
        <w:rPr>
          <w:rFonts w:cs="Times New Roman" w:ascii="Times New Roman" w:hAnsi="Times New Roman"/>
          <w:sz w:val="28"/>
          <w:szCs w:val="28"/>
        </w:rPr>
        <w:t>.советское-сп.рф).</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2.12.5. Требования к обеспечению доступности предоставления муниципальной услуги для инвалидов.</w:t>
      </w:r>
    </w:p>
    <w:p>
      <w:pPr>
        <w:pStyle w:val="Normal"/>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pStyle w:val="Normal"/>
        <w:ind w:firstLine="709"/>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9"/>
        <w:jc w:val="both"/>
        <w:rPr>
          <w:sz w:val="28"/>
          <w:szCs w:val="28"/>
        </w:rPr>
      </w:pPr>
      <w:r>
        <w:rPr>
          <w:sz w:val="28"/>
          <w:szCs w:val="28"/>
        </w:rPr>
        <w:t>- беспрепятственный вход инвалидов в помещение и выход из него;</w:t>
      </w:r>
    </w:p>
    <w:p>
      <w:pPr>
        <w:pStyle w:val="Normal"/>
        <w:ind w:firstLine="709"/>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9"/>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8"/>
          <w:szCs w:val="28"/>
        </w:rPr>
      </w:pPr>
      <w:r>
        <w:rPr>
          <w:sz w:val="28"/>
          <w:szCs w:val="28"/>
        </w:rPr>
        <w:t>- допуск сурдопереводчика и тифлосурдопереводчика;</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pStyle w:val="Normal"/>
        <w:ind w:firstLine="709"/>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pStyle w:val="Normal"/>
        <w:numPr>
          <w:ilvl w:val="0"/>
          <w:numId w:val="0"/>
        </w:numPr>
        <w:ind w:firstLine="709"/>
        <w:jc w:val="center"/>
        <w:outlineLvl w:val="0"/>
        <w:rPr>
          <w:b/>
          <w:b/>
          <w:sz w:val="28"/>
          <w:szCs w:val="28"/>
        </w:rPr>
      </w:pPr>
      <w:r>
        <w:rPr>
          <w:b/>
          <w:sz w:val="28"/>
          <w:szCs w:val="28"/>
        </w:rPr>
      </w:r>
    </w:p>
    <w:p>
      <w:pPr>
        <w:pStyle w:val="Normal"/>
        <w:numPr>
          <w:ilvl w:val="0"/>
          <w:numId w:val="0"/>
        </w:numPr>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ind w:firstLine="709"/>
        <w:jc w:val="both"/>
        <w:rPr/>
      </w:pPr>
      <w:r>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709"/>
        <w:jc w:val="both"/>
        <w:rPr/>
      </w:pPr>
      <w:r>
        <w:rPr>
          <w:sz w:val="28"/>
          <w:szCs w:val="28"/>
        </w:rPr>
        <w:t>2) приостановление срока рассмотрения заявления об утверждении схемы расположения земельного участка;</w:t>
      </w:r>
    </w:p>
    <w:p>
      <w:pPr>
        <w:pStyle w:val="Normal"/>
        <w:ind w:firstLine="709"/>
        <w:jc w:val="both"/>
        <w:rPr/>
      </w:pPr>
      <w:r>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pPr>
      <w:r>
        <w:rPr>
          <w:sz w:val="28"/>
          <w:szCs w:val="28"/>
        </w:rPr>
        <w:t>4</w:t>
      </w:r>
      <w:r>
        <w:rPr>
          <w:sz w:val="28"/>
          <w:szCs w:val="28"/>
        </w:rPr>
        <w:t>) рассмотрение заявления об утверждении схемы расположения земельного участка, принятие решения по итогам рассмотрения;</w:t>
      </w:r>
    </w:p>
    <w:p>
      <w:pPr>
        <w:pStyle w:val="Normal"/>
        <w:ind w:firstLine="709"/>
        <w:jc w:val="both"/>
        <w:rPr/>
      </w:pPr>
      <w:r>
        <w:rPr>
          <w:sz w:val="28"/>
          <w:szCs w:val="28"/>
        </w:rPr>
        <w:t>5</w:t>
      </w:r>
      <w:r>
        <w:rPr>
          <w:sz w:val="28"/>
          <w:szCs w:val="28"/>
        </w:rPr>
        <w:t>) прием и регистрация заявления о проведении аукциона либо отказ в приеме к рассмотрению заявления;</w:t>
      </w:r>
    </w:p>
    <w:p>
      <w:pPr>
        <w:pStyle w:val="Normal"/>
        <w:ind w:firstLine="709"/>
        <w:jc w:val="both"/>
        <w:rPr/>
      </w:pPr>
      <w:r>
        <w:rPr>
          <w:sz w:val="28"/>
          <w:szCs w:val="28"/>
        </w:rPr>
        <w:t>6</w:t>
      </w:r>
      <w:r>
        <w:rPr>
          <w:sz w:val="28"/>
          <w:szCs w:val="28"/>
        </w:rPr>
        <w:t xml:space="preserve">)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jc w:val="both"/>
        <w:rPr/>
      </w:pPr>
      <w:r>
        <w:rPr>
          <w:sz w:val="28"/>
          <w:szCs w:val="28"/>
        </w:rPr>
        <w:t xml:space="preserve">    </w:t>
      </w:r>
      <w:r>
        <w:rPr>
          <w:sz w:val="28"/>
          <w:szCs w:val="28"/>
        </w:rPr>
        <w:t>7</w:t>
      </w:r>
      <w:r>
        <w:rPr>
          <w:sz w:val="28"/>
          <w:szCs w:val="28"/>
        </w:rPr>
        <w:t>) направление заявления о регистрации права муниципальной собственности на земельный участок;</w:t>
      </w:r>
    </w:p>
    <w:p>
      <w:pPr>
        <w:pStyle w:val="Normal"/>
        <w:ind w:firstLine="709"/>
        <w:jc w:val="both"/>
        <w:rPr/>
      </w:pPr>
      <w:r>
        <w:rPr>
          <w:sz w:val="28"/>
          <w:szCs w:val="28"/>
        </w:rPr>
        <w:t xml:space="preserve"> </w:t>
      </w:r>
      <w:r>
        <w:rPr>
          <w:sz w:val="28"/>
          <w:szCs w:val="28"/>
        </w:rPr>
        <w:t>8</w:t>
      </w:r>
      <w:r>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pPr>
        <w:pStyle w:val="Normal"/>
        <w:ind w:firstLine="709"/>
        <w:jc w:val="both"/>
        <w:rPr/>
      </w:pPr>
      <w:r>
        <w:rPr>
          <w:sz w:val="28"/>
          <w:szCs w:val="28"/>
        </w:rPr>
        <w:t xml:space="preserve"> </w:t>
      </w:r>
      <w:r>
        <w:rPr>
          <w:sz w:val="28"/>
          <w:szCs w:val="28"/>
        </w:rPr>
        <w:t>9</w:t>
      </w:r>
      <w:r>
        <w:rPr>
          <w:sz w:val="28"/>
          <w:szCs w:val="28"/>
        </w:rPr>
        <w:t>) рассмотрение заявления о проведении аукциона, принятие решения по итогам рассмотрения.</w:t>
      </w:r>
    </w:p>
    <w:p>
      <w:pPr>
        <w:pStyle w:val="Normal"/>
        <w:ind w:firstLine="709"/>
        <w:jc w:val="both"/>
        <w:rPr>
          <w:b/>
          <w:b/>
          <w:color w:val="FF0000"/>
          <w:sz w:val="28"/>
          <w:szCs w:val="28"/>
        </w:rPr>
      </w:pPr>
      <w:r>
        <w:rPr>
          <w:b/>
          <w:color w:val="FF0000"/>
          <w:sz w:val="28"/>
          <w:szCs w:val="28"/>
        </w:rPr>
      </w:r>
    </w:p>
    <w:p>
      <w:pPr>
        <w:pStyle w:val="Normal"/>
        <w:ind w:firstLine="709"/>
        <w:jc w:val="both"/>
        <w:rPr/>
      </w:pPr>
      <w:r>
        <w:rPr>
          <w:sz w:val="28"/>
          <w:szCs w:val="28"/>
        </w:rPr>
        <w:t xml:space="preserve">3.1. </w:t>
      </w:r>
      <w:r>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r>
          <w:rPr>
            <w:rStyle w:val="ListLabel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pPr>
      <w:r>
        <w:rPr>
          <w:sz w:val="28"/>
          <w:szCs w:val="28"/>
        </w:rPr>
        <w:t>3.1.6. Максимальный срок исполнения административной процедуры:</w:t>
      </w:r>
    </w:p>
    <w:p>
      <w:pPr>
        <w:pStyle w:val="Style29"/>
        <w:ind w:firstLine="709"/>
        <w:jc w:val="both"/>
        <w:rPr/>
      </w:pPr>
      <w:r>
        <w:rPr>
          <w:sz w:val="28"/>
          <w:szCs w:val="28"/>
        </w:rPr>
        <w:t xml:space="preserve"> </w:t>
      </w:r>
      <w:r>
        <w:rPr>
          <w:sz w:val="28"/>
          <w:szCs w:val="28"/>
        </w:rPr>
        <w:t>- при личном приеме граждан  –  не  более 5 минут;</w:t>
      </w:r>
    </w:p>
    <w:p>
      <w:pPr>
        <w:pStyle w:val="Style29"/>
        <w:ind w:firstLine="709"/>
        <w:jc w:val="both"/>
        <w:rPr/>
      </w:pPr>
      <w:r>
        <w:rPr>
          <w:sz w:val="28"/>
          <w:szCs w:val="28"/>
        </w:rPr>
        <w:t xml:space="preserve"> </w:t>
      </w: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sz w:val="28"/>
          <w:szCs w:val="28"/>
        </w:rPr>
      </w:pPr>
      <w:r>
        <w:rPr>
          <w:sz w:val="28"/>
          <w:szCs w:val="28"/>
        </w:rPr>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29"/>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b/>
          <w:b/>
          <w:color w:val="FF0000"/>
          <w:sz w:val="28"/>
          <w:szCs w:val="28"/>
        </w:rPr>
      </w:pPr>
      <w:r>
        <w:rPr>
          <w:b/>
          <w:color w:val="FF0000"/>
          <w:sz w:val="28"/>
          <w:szCs w:val="28"/>
        </w:rPr>
      </w:r>
    </w:p>
    <w:p>
      <w:pPr>
        <w:pStyle w:val="Normal"/>
        <w:ind w:firstLine="709"/>
        <w:jc w:val="both"/>
        <w:rPr/>
      </w:pPr>
      <w:r>
        <w:rPr>
          <w:sz w:val="28"/>
          <w:szCs w:val="28"/>
          <w:u w:val="single"/>
        </w:rPr>
        <w:t xml:space="preserve">3.2. Приостановление срока рассмотрения заявления об утверждении схемы расположения земельного участка. </w:t>
      </w:r>
    </w:p>
    <w:p>
      <w:pPr>
        <w:pStyle w:val="Normal"/>
        <w:ind w:firstLine="709"/>
        <w:jc w:val="both"/>
        <w:rPr>
          <w:sz w:val="28"/>
          <w:szCs w:val="28"/>
        </w:rPr>
      </w:pPr>
      <w:r>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sz w:val="28"/>
          <w:szCs w:val="28"/>
        </w:rPr>
      </w:pPr>
      <w:r>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ind w:firstLine="709"/>
        <w:jc w:val="both"/>
        <w:rPr>
          <w:sz w:val="28"/>
          <w:szCs w:val="28"/>
        </w:rPr>
      </w:pPr>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ind w:firstLine="709"/>
        <w:jc w:val="both"/>
        <w:rPr>
          <w:sz w:val="28"/>
          <w:szCs w:val="28"/>
        </w:rPr>
      </w:pPr>
      <w:r>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pPr>
      <w:r>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pPr>
        <w:pStyle w:val="Normal"/>
        <w:ind w:firstLine="709"/>
        <w:jc w:val="both"/>
        <w:rPr>
          <w:sz w:val="28"/>
          <w:szCs w:val="28"/>
        </w:rPr>
      </w:pPr>
      <w:r>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pPr>
        <w:pStyle w:val="Normal"/>
        <w:ind w:firstLine="709"/>
        <w:jc w:val="both"/>
        <w:rPr>
          <w:sz w:val="28"/>
          <w:szCs w:val="28"/>
        </w:rPr>
      </w:pPr>
      <w:r>
        <w:rPr>
          <w:sz w:val="28"/>
          <w:szCs w:val="28"/>
        </w:rPr>
      </w:r>
    </w:p>
    <w:p>
      <w:pPr>
        <w:pStyle w:val="Normal"/>
        <w:ind w:firstLine="709"/>
        <w:jc w:val="both"/>
        <w:rPr/>
      </w:pPr>
      <w:r>
        <w:rPr>
          <w:sz w:val="28"/>
          <w:szCs w:val="28"/>
          <w:u w:val="single"/>
        </w:rPr>
        <w:t xml:space="preserve">3.3. Формирование и направление межведомственных запросов </w:t>
      </w:r>
      <w:r>
        <w:rPr>
          <w:sz w:val="28"/>
          <w:szCs w:val="28"/>
        </w:rPr>
        <w:t xml:space="preserve">о </w:t>
      </w:r>
      <w:r>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sz w:val="28"/>
          <w:szCs w:val="28"/>
        </w:rPr>
      </w:pPr>
      <w:r>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sz w:val="28"/>
          <w:szCs w:val="28"/>
        </w:rPr>
      </w:pPr>
      <w:r>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pPr>
      <w:r>
        <w:rPr>
          <w:sz w:val="28"/>
          <w:szCs w:val="28"/>
        </w:rPr>
        <w:t>3.3.3.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sz w:val="28"/>
          <w:szCs w:val="28"/>
        </w:rPr>
      </w:pPr>
      <w:r>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pPr>
      <w:r>
        <w:rPr>
          <w:sz w:val="28"/>
          <w:szCs w:val="28"/>
        </w:rPr>
        <w:t xml:space="preserve">      </w:t>
      </w:r>
    </w:p>
    <w:p>
      <w:pPr>
        <w:pStyle w:val="Normal"/>
        <w:ind w:firstLine="709"/>
        <w:jc w:val="both"/>
        <w:rPr/>
      </w:pPr>
      <w:r>
        <w:rPr>
          <w:sz w:val="28"/>
          <w:szCs w:val="28"/>
          <w:u w:val="single"/>
        </w:rPr>
        <w:t>3.</w:t>
      </w:r>
      <w:r>
        <w:rPr>
          <w:sz w:val="28"/>
          <w:szCs w:val="28"/>
          <w:u w:val="single"/>
        </w:rPr>
        <w:t>4</w:t>
      </w:r>
      <w:r>
        <w:rPr>
          <w:sz w:val="28"/>
          <w:szCs w:val="28"/>
          <w:u w:val="single"/>
        </w:rPr>
        <w:t>. Рассмотрение заявления об утверждении схемы расположения земельного участка, принятие решения по итогам рассмотрения.</w:t>
      </w:r>
    </w:p>
    <w:p>
      <w:pPr>
        <w:pStyle w:val="Normal"/>
        <w:ind w:firstLine="709"/>
        <w:jc w:val="both"/>
        <w:rPr/>
      </w:pPr>
      <w:r>
        <w:rPr>
          <w:sz w:val="28"/>
          <w:szCs w:val="28"/>
        </w:rPr>
        <w:t>3.</w:t>
      </w:r>
      <w:r>
        <w:rPr>
          <w:sz w:val="28"/>
          <w:szCs w:val="28"/>
        </w:rPr>
        <w:t>4</w:t>
      </w:r>
      <w:r>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pPr>
        <w:pStyle w:val="Normal"/>
        <w:ind w:firstLine="709"/>
        <w:jc w:val="both"/>
        <w:rPr/>
      </w:pPr>
      <w:r>
        <w:rPr>
          <w:sz w:val="28"/>
          <w:szCs w:val="28"/>
        </w:rPr>
        <w:t>3.</w:t>
      </w:r>
      <w:r>
        <w:rPr>
          <w:sz w:val="28"/>
          <w:szCs w:val="28"/>
        </w:rPr>
        <w:t>4</w:t>
      </w:r>
      <w:r>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pPr>
        <w:pStyle w:val="Normal"/>
        <w:ind w:firstLine="709"/>
        <w:jc w:val="both"/>
        <w:rPr/>
      </w:pPr>
      <w:r>
        <w:rPr>
          <w:sz w:val="28"/>
          <w:szCs w:val="28"/>
        </w:rPr>
        <w:t>3.</w:t>
      </w:r>
      <w:r>
        <w:rPr>
          <w:sz w:val="28"/>
          <w:szCs w:val="28"/>
        </w:rPr>
        <w:t>4</w:t>
      </w:r>
      <w:r>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pPr>
        <w:pStyle w:val="Normal"/>
        <w:ind w:firstLine="709"/>
        <w:jc w:val="both"/>
        <w:rPr>
          <w:sz w:val="28"/>
          <w:szCs w:val="28"/>
        </w:rPr>
      </w:pPr>
      <w:r>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lineRule="auto" w:line="228"/>
        <w:ind w:firstLine="709"/>
        <w:jc w:val="both"/>
        <w:rPr>
          <w:i/>
          <w:i/>
          <w:sz w:val="28"/>
          <w:szCs w:val="28"/>
        </w:rPr>
      </w:pPr>
      <w:r>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pPr>
        <w:pStyle w:val="Normal"/>
        <w:ind w:firstLine="709"/>
        <w:jc w:val="both"/>
        <w:rPr/>
      </w:pPr>
      <w:r>
        <w:rPr>
          <w:sz w:val="28"/>
          <w:szCs w:val="28"/>
        </w:rPr>
        <w:t>3.</w:t>
      </w:r>
      <w:r>
        <w:rPr>
          <w:sz w:val="28"/>
          <w:szCs w:val="28"/>
        </w:rPr>
        <w:t>4</w:t>
      </w:r>
      <w:r>
        <w:rPr>
          <w:sz w:val="28"/>
          <w:szCs w:val="28"/>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709"/>
        <w:jc w:val="both"/>
        <w:rPr>
          <w:sz w:val="28"/>
          <w:szCs w:val="28"/>
        </w:rPr>
      </w:pPr>
      <w:r>
        <w:rPr>
          <w:sz w:val="28"/>
          <w:szCs w:val="28"/>
        </w:rPr>
        <w:t>1) площадь земельного участка, образуемого в соответствии со схемой расположения земельного участка;</w:t>
      </w:r>
    </w:p>
    <w:p>
      <w:pPr>
        <w:pStyle w:val="Normal"/>
        <w:ind w:firstLine="709"/>
        <w:jc w:val="both"/>
        <w:rPr>
          <w:sz w:val="28"/>
          <w:szCs w:val="28"/>
        </w:rPr>
      </w:pPr>
      <w:r>
        <w:rPr>
          <w:sz w:val="28"/>
          <w:szCs w:val="28"/>
        </w:rPr>
        <w:t>2) адрес земельного участка или при отсутствии адреса земельного участка иное описание местоположения земельного участка;</w:t>
      </w:r>
    </w:p>
    <w:p>
      <w:pPr>
        <w:pStyle w:val="Normal"/>
        <w:ind w:firstLine="709"/>
        <w:jc w:val="both"/>
        <w:rPr>
          <w:sz w:val="28"/>
          <w:szCs w:val="28"/>
        </w:rPr>
      </w:pPr>
      <w:r>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firstLine="709"/>
        <w:jc w:val="both"/>
        <w:rPr>
          <w:sz w:val="28"/>
          <w:szCs w:val="28"/>
        </w:rPr>
      </w:pPr>
      <w:r>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709"/>
        <w:jc w:val="both"/>
        <w:rPr>
          <w:sz w:val="28"/>
          <w:szCs w:val="28"/>
        </w:rPr>
      </w:pPr>
      <w:r>
        <w:rPr>
          <w:sz w:val="28"/>
          <w:szCs w:val="28"/>
        </w:rPr>
        <w:t>5) категория земель, к которой относится образуемый земельный участок.</w:t>
      </w:r>
    </w:p>
    <w:p>
      <w:pPr>
        <w:pStyle w:val="Normal"/>
        <w:ind w:firstLine="709"/>
        <w:jc w:val="both"/>
        <w:rPr>
          <w:sz w:val="28"/>
          <w:szCs w:val="28"/>
        </w:rPr>
      </w:pPr>
      <w:r>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ind w:firstLine="709"/>
        <w:jc w:val="both"/>
        <w:rPr/>
      </w:pPr>
      <w:r>
        <w:rPr>
          <w:sz w:val="28"/>
          <w:szCs w:val="28"/>
        </w:rPr>
        <w:t>3.</w:t>
      </w:r>
      <w:r>
        <w:rPr>
          <w:sz w:val="28"/>
          <w:szCs w:val="28"/>
        </w:rPr>
        <w:t>4</w:t>
      </w:r>
      <w:r>
        <w:rPr>
          <w:sz w:val="28"/>
          <w:szCs w:val="28"/>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pPr>
        <w:pStyle w:val="Normal"/>
        <w:ind w:firstLine="709"/>
        <w:jc w:val="both"/>
        <w:rPr/>
      </w:pPr>
      <w:r>
        <w:rPr>
          <w:sz w:val="28"/>
          <w:szCs w:val="28"/>
        </w:rPr>
        <w:t>3.</w:t>
      </w:r>
      <w:r>
        <w:rPr>
          <w:sz w:val="28"/>
          <w:szCs w:val="28"/>
        </w:rPr>
        <w:t>4</w:t>
      </w:r>
      <w:r>
        <w:rPr>
          <w:sz w:val="28"/>
          <w:szCs w:val="28"/>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709"/>
        <w:jc w:val="both"/>
        <w:rPr/>
      </w:pPr>
      <w:r>
        <w:rPr>
          <w:sz w:val="28"/>
          <w:szCs w:val="28"/>
        </w:rPr>
        <w:t>3.</w:t>
      </w:r>
      <w:r>
        <w:rPr>
          <w:sz w:val="28"/>
          <w:szCs w:val="28"/>
        </w:rPr>
        <w:t>4</w:t>
      </w:r>
      <w:r>
        <w:rPr>
          <w:sz w:val="28"/>
          <w:szCs w:val="28"/>
        </w:rPr>
        <w:t>.7.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Pr>
          <w:kern w:val="2"/>
          <w:sz w:val="28"/>
          <w:szCs w:val="28"/>
          <w:lang w:eastAsia="ar-SA"/>
        </w:rPr>
        <w:t>.</w:t>
      </w:r>
    </w:p>
    <w:p>
      <w:pPr>
        <w:pStyle w:val="Normal"/>
        <w:tabs>
          <w:tab w:val="clear" w:pos="720"/>
          <w:tab w:val="left" w:pos="567" w:leader="none"/>
        </w:tabs>
        <w:ind w:firstLine="709"/>
        <w:jc w:val="both"/>
        <w:rPr/>
      </w:pPr>
      <w:r>
        <w:rPr>
          <w:sz w:val="28"/>
          <w:szCs w:val="28"/>
        </w:rPr>
        <w:t>3.</w:t>
      </w:r>
      <w:r>
        <w:rPr>
          <w:sz w:val="28"/>
          <w:szCs w:val="28"/>
        </w:rPr>
        <w:t>4</w:t>
      </w:r>
      <w:r>
        <w:rPr>
          <w:sz w:val="28"/>
          <w:szCs w:val="28"/>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pPr>
      <w:r>
        <w:rPr>
          <w:sz w:val="28"/>
          <w:szCs w:val="28"/>
        </w:rPr>
        <w:t>3.</w:t>
      </w:r>
      <w:r>
        <w:rPr>
          <w:sz w:val="28"/>
          <w:szCs w:val="28"/>
        </w:rPr>
        <w:t>4</w:t>
      </w:r>
      <w:r>
        <w:rPr>
          <w:sz w:val="28"/>
          <w:szCs w:val="28"/>
        </w:rPr>
        <w:t>.9. Должностное лицо уполномоченного органа, ответственное за предоставление муниципальной услуги:</w:t>
      </w:r>
    </w:p>
    <w:p>
      <w:pPr>
        <w:pStyle w:val="Normal"/>
        <w:ind w:firstLine="709"/>
        <w:jc w:val="both"/>
        <w:rPr/>
      </w:pPr>
      <w:r>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sz w:val="28"/>
          <w:szCs w:val="28"/>
        </w:rPr>
      </w:pPr>
      <w:r>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pStyle w:val="Normal"/>
        <w:ind w:firstLine="709"/>
        <w:jc w:val="both"/>
        <w:rPr/>
      </w:pPr>
      <w:r>
        <w:rPr>
          <w:sz w:val="28"/>
          <w:szCs w:val="28"/>
        </w:rPr>
        <w:t>3.</w:t>
      </w:r>
      <w:r>
        <w:rPr>
          <w:sz w:val="28"/>
          <w:szCs w:val="28"/>
        </w:rPr>
        <w:t>4</w:t>
      </w:r>
      <w:r>
        <w:rPr>
          <w:sz w:val="28"/>
          <w:szCs w:val="28"/>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pPr>
        <w:pStyle w:val="Normal"/>
        <w:ind w:firstLine="709"/>
        <w:jc w:val="both"/>
        <w:rPr/>
      </w:pPr>
      <w:r>
        <w:rPr>
          <w:sz w:val="28"/>
          <w:szCs w:val="28"/>
        </w:rPr>
        <w:t>3.</w:t>
      </w:r>
      <w:r>
        <w:rPr>
          <w:sz w:val="28"/>
          <w:szCs w:val="28"/>
        </w:rPr>
        <w:t>4</w:t>
      </w:r>
      <w:r>
        <w:rPr>
          <w:sz w:val="28"/>
          <w:szCs w:val="28"/>
        </w:rPr>
        <w:t>.11. Результатом исполнения административной процедуры является:</w:t>
      </w:r>
    </w:p>
    <w:p>
      <w:pPr>
        <w:pStyle w:val="Normal"/>
        <w:ind w:firstLine="709"/>
        <w:jc w:val="both"/>
        <w:rPr>
          <w:sz w:val="28"/>
          <w:szCs w:val="28"/>
        </w:rPr>
      </w:pPr>
      <w:r>
        <w:rPr>
          <w:sz w:val="28"/>
          <w:szCs w:val="28"/>
        </w:rPr>
        <w:t>- решение уполномоченного органа об утверждении схемы расположения земельного участка;</w:t>
      </w:r>
    </w:p>
    <w:p>
      <w:pPr>
        <w:pStyle w:val="Normal"/>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pPr>
        <w:pStyle w:val="Normal"/>
        <w:ind w:firstLine="709"/>
        <w:jc w:val="both"/>
        <w:rPr>
          <w:sz w:val="28"/>
          <w:szCs w:val="28"/>
        </w:rPr>
      </w:pPr>
      <w:r>
        <w:rPr>
          <w:sz w:val="28"/>
          <w:szCs w:val="28"/>
        </w:rPr>
      </w:r>
    </w:p>
    <w:p>
      <w:pPr>
        <w:pStyle w:val="Normal"/>
        <w:ind w:firstLine="709"/>
        <w:jc w:val="both"/>
        <w:rPr/>
      </w:pPr>
      <w:r>
        <w:rPr>
          <w:sz w:val="28"/>
          <w:szCs w:val="28"/>
          <w:u w:val="single"/>
        </w:rPr>
        <w:t>3.</w:t>
      </w:r>
      <w:r>
        <w:rPr>
          <w:sz w:val="28"/>
          <w:szCs w:val="28"/>
          <w:u w:val="single"/>
        </w:rPr>
        <w:t>5</w:t>
      </w:r>
      <w:r>
        <w:rPr>
          <w:sz w:val="28"/>
          <w:szCs w:val="28"/>
          <w:u w:val="single"/>
        </w:rPr>
        <w:t>. Прием и регистрация заявления о проведении аукциона либо отказ в приеме к рассмотрению заявления.</w:t>
      </w:r>
    </w:p>
    <w:p>
      <w:pPr>
        <w:pStyle w:val="Normal"/>
        <w:ind w:firstLine="709"/>
        <w:jc w:val="both"/>
        <w:rPr/>
      </w:pPr>
      <w:r>
        <w:rPr>
          <w:sz w:val="28"/>
          <w:szCs w:val="28"/>
        </w:rPr>
        <w:t>3.</w:t>
      </w:r>
      <w:r>
        <w:rPr>
          <w:sz w:val="28"/>
          <w:szCs w:val="28"/>
        </w:rPr>
        <w:t>5</w:t>
      </w:r>
      <w:r>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pPr>
      <w:r>
        <w:rPr>
          <w:sz w:val="28"/>
          <w:szCs w:val="28"/>
        </w:rPr>
        <w:t>3.</w:t>
      </w:r>
      <w:r>
        <w:rPr>
          <w:sz w:val="28"/>
          <w:szCs w:val="28"/>
        </w:rPr>
        <w:t>5</w:t>
      </w:r>
      <w:r>
        <w:rPr>
          <w:sz w:val="28"/>
          <w:szCs w:val="28"/>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pPr>
      <w:r>
        <w:rPr>
          <w:sz w:val="28"/>
          <w:szCs w:val="28"/>
        </w:rPr>
        <w:t>3.</w:t>
      </w:r>
      <w:r>
        <w:rPr>
          <w:sz w:val="28"/>
          <w:szCs w:val="28"/>
        </w:rPr>
        <w:t>5</w:t>
      </w:r>
      <w:r>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pPr>
        <w:pStyle w:val="Normal"/>
        <w:ind w:firstLine="709"/>
        <w:jc w:val="both"/>
        <w:rPr/>
      </w:pPr>
      <w:r>
        <w:rPr>
          <w:sz w:val="28"/>
          <w:szCs w:val="28"/>
        </w:rPr>
        <w:t>3.</w:t>
      </w:r>
      <w:r>
        <w:rPr>
          <w:sz w:val="28"/>
          <w:szCs w:val="28"/>
        </w:rPr>
        <w:t>5</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pPr>
      <w:r>
        <w:rPr>
          <w:sz w:val="28"/>
          <w:szCs w:val="28"/>
        </w:rPr>
        <w:t>3.</w:t>
      </w:r>
      <w:r>
        <w:rPr>
          <w:sz w:val="28"/>
          <w:szCs w:val="28"/>
        </w:rPr>
        <w:t>5</w:t>
      </w:r>
      <w:r>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r>
          <w:rPr>
            <w:rStyle w:val="ListLabel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pPr>
      <w:r>
        <w:rPr>
          <w:sz w:val="28"/>
          <w:szCs w:val="28"/>
        </w:rPr>
        <w:t>3.</w:t>
      </w:r>
      <w:r>
        <w:rPr>
          <w:sz w:val="28"/>
          <w:szCs w:val="28"/>
        </w:rPr>
        <w:t>5</w:t>
      </w:r>
      <w:r>
        <w:rPr>
          <w:sz w:val="28"/>
          <w:szCs w:val="28"/>
        </w:rPr>
        <w:t>.6. Максимальный срок исполнения административной процедуры:</w:t>
      </w:r>
    </w:p>
    <w:p>
      <w:pPr>
        <w:pStyle w:val="Style29"/>
        <w:ind w:firstLine="709"/>
        <w:jc w:val="both"/>
        <w:rPr/>
      </w:pPr>
      <w:r>
        <w:rPr>
          <w:sz w:val="28"/>
          <w:szCs w:val="28"/>
        </w:rPr>
        <w:t>- при личном приеме граждан  –  не  более 5</w:t>
      </w:r>
      <w:r>
        <w:rPr>
          <w:sz w:val="26"/>
          <w:szCs w:val="26"/>
        </w:rPr>
        <w:t xml:space="preserve"> </w:t>
      </w:r>
      <w:r>
        <w:rPr>
          <w:sz w:val="28"/>
          <w:szCs w:val="28"/>
        </w:rPr>
        <w:t>минут;</w:t>
      </w:r>
    </w:p>
    <w:p>
      <w:pPr>
        <w:pStyle w:val="Style29"/>
        <w:ind w:firstLine="709"/>
        <w:jc w:val="both"/>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электронной форме по информационной системе:</w:t>
      </w:r>
    </w:p>
    <w:p>
      <w:pPr>
        <w:pStyle w:val="Normal"/>
        <w:ind w:firstLine="709"/>
        <w:jc w:val="both"/>
        <w:rPr>
          <w:iCs/>
          <w:sz w:val="28"/>
          <w:szCs w:val="28"/>
        </w:rPr>
      </w:pPr>
      <w:r>
        <w:rPr>
          <w:iCs/>
          <w:sz w:val="28"/>
          <w:szCs w:val="28"/>
        </w:rPr>
        <w:t>регистрация заявления осуществляется не позднее 1 рабочего дня со дня поступления заявления в уполномоченный орган;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pPr>
      <w:r>
        <w:rPr>
          <w:sz w:val="28"/>
          <w:szCs w:val="28"/>
        </w:rPr>
        <w:t>3.</w:t>
      </w:r>
      <w:r>
        <w:rPr>
          <w:sz w:val="28"/>
          <w:szCs w:val="28"/>
        </w:rPr>
        <w:t>5</w:t>
      </w:r>
      <w:r>
        <w:rPr>
          <w:sz w:val="28"/>
          <w:szCs w:val="28"/>
        </w:rPr>
        <w:t>.7.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pStyle w:val="Normal"/>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u w:val="single"/>
        </w:rPr>
      </w:pPr>
      <w:r>
        <w:rPr>
          <w:sz w:val="28"/>
          <w:szCs w:val="28"/>
          <w:u w:val="single"/>
        </w:rPr>
      </w:r>
    </w:p>
    <w:p>
      <w:pPr>
        <w:pStyle w:val="Normal"/>
        <w:ind w:firstLine="709"/>
        <w:jc w:val="both"/>
        <w:rPr/>
      </w:pPr>
      <w:r>
        <w:rPr>
          <w:sz w:val="28"/>
          <w:szCs w:val="28"/>
          <w:u w:val="single"/>
        </w:rPr>
        <w:t>3.</w:t>
      </w:r>
      <w:r>
        <w:rPr>
          <w:sz w:val="28"/>
          <w:szCs w:val="28"/>
          <w:u w:val="single"/>
        </w:rPr>
        <w:t>6</w:t>
      </w:r>
      <w:r>
        <w:rPr>
          <w:sz w:val="28"/>
          <w:szCs w:val="28"/>
          <w:u w:val="single"/>
        </w:rPr>
        <w:t xml:space="preserve">. Формирование и направление межведомственных запросов </w:t>
      </w:r>
      <w:r>
        <w:rPr>
          <w:sz w:val="28"/>
          <w:szCs w:val="28"/>
        </w:rPr>
        <w:t xml:space="preserve">о </w:t>
      </w:r>
      <w:r>
        <w:rPr>
          <w:sz w:val="28"/>
          <w:szCs w:val="28"/>
          <w:u w:val="single"/>
        </w:rPr>
        <w:t xml:space="preserve">предоставлении документов (информации), необходимых для рассмотрения заявления о проведении аукциона. </w:t>
      </w:r>
    </w:p>
    <w:p>
      <w:pPr>
        <w:pStyle w:val="Normal"/>
        <w:ind w:firstLine="709"/>
        <w:jc w:val="both"/>
        <w:rPr/>
      </w:pPr>
      <w:r>
        <w:rPr>
          <w:sz w:val="28"/>
          <w:szCs w:val="28"/>
        </w:rPr>
        <w:t>3.</w:t>
      </w:r>
      <w:r>
        <w:rPr>
          <w:sz w:val="28"/>
          <w:szCs w:val="28"/>
        </w:rPr>
        <w:t>6</w:t>
      </w:r>
      <w:r>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pPr>
        <w:pStyle w:val="Normal"/>
        <w:ind w:firstLine="709"/>
        <w:jc w:val="both"/>
        <w:rPr/>
      </w:pPr>
      <w:r>
        <w:rPr>
          <w:sz w:val="28"/>
          <w:szCs w:val="28"/>
        </w:rPr>
        <w:t>3.</w:t>
      </w:r>
      <w:r>
        <w:rPr>
          <w:sz w:val="28"/>
          <w:szCs w:val="28"/>
        </w:rPr>
        <w:t>6</w:t>
      </w:r>
      <w:r>
        <w:rPr>
          <w:sz w:val="28"/>
          <w:szCs w:val="28"/>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pStyle w:val="Normal"/>
        <w:ind w:firstLine="709"/>
        <w:jc w:val="both"/>
        <w:rPr/>
      </w:pPr>
      <w:r>
        <w:rPr>
          <w:sz w:val="28"/>
          <w:szCs w:val="28"/>
        </w:rPr>
        <w:t>3.</w:t>
      </w:r>
      <w:r>
        <w:rPr>
          <w:sz w:val="28"/>
          <w:szCs w:val="28"/>
        </w:rPr>
        <w:t>6</w:t>
      </w:r>
      <w:r>
        <w:rPr>
          <w:sz w:val="28"/>
          <w:szCs w:val="28"/>
        </w:rPr>
        <w:t>.3. Максимальный срок исполнения административной процедуры –   3 рабочих дня со дня окончания приема документов и регистрации заявления;</w:t>
      </w:r>
    </w:p>
    <w:p>
      <w:pPr>
        <w:pStyle w:val="Normal"/>
        <w:ind w:firstLine="709"/>
        <w:jc w:val="both"/>
        <w:rPr/>
      </w:pPr>
      <w:r>
        <w:rPr>
          <w:sz w:val="28"/>
          <w:szCs w:val="28"/>
        </w:rPr>
        <w:t xml:space="preserve"> </w:t>
      </w:r>
      <w:r>
        <w:rPr>
          <w:sz w:val="28"/>
          <w:szCs w:val="28"/>
        </w:rPr>
        <w:t>3.</w:t>
      </w:r>
      <w:r>
        <w:rPr>
          <w:sz w:val="28"/>
          <w:szCs w:val="28"/>
        </w:rPr>
        <w:t>6</w:t>
      </w:r>
      <w:r>
        <w:rPr>
          <w:sz w:val="28"/>
          <w:szCs w:val="28"/>
        </w:rPr>
        <w:t xml:space="preserve">.4.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pPr>
        <w:pStyle w:val="Normal"/>
        <w:ind w:firstLine="709"/>
        <w:jc w:val="both"/>
        <w:rPr>
          <w:sz w:val="28"/>
          <w:szCs w:val="28"/>
        </w:rPr>
      </w:pPr>
      <w:r>
        <w:rPr>
          <w:sz w:val="28"/>
          <w:szCs w:val="28"/>
        </w:rPr>
      </w:r>
    </w:p>
    <w:p>
      <w:pPr>
        <w:pStyle w:val="Normal"/>
        <w:ind w:firstLine="709"/>
        <w:jc w:val="both"/>
        <w:rPr/>
      </w:pPr>
      <w:r>
        <w:rPr>
          <w:sz w:val="28"/>
          <w:szCs w:val="28"/>
        </w:rPr>
        <w:t xml:space="preserve"> </w:t>
      </w:r>
      <w:r>
        <w:rPr>
          <w:sz w:val="28"/>
          <w:szCs w:val="28"/>
          <w:u w:val="single"/>
        </w:rPr>
        <w:t>3.</w:t>
      </w:r>
      <w:r>
        <w:rPr>
          <w:sz w:val="28"/>
          <w:szCs w:val="28"/>
          <w:u w:val="single"/>
        </w:rPr>
        <w:t>7</w:t>
      </w:r>
      <w:r>
        <w:rPr>
          <w:sz w:val="28"/>
          <w:szCs w:val="28"/>
          <w:u w:val="single"/>
        </w:rPr>
        <w:t>. Направление заявления о регистрации права муниципальной собственности на земельный участок.</w:t>
      </w:r>
    </w:p>
    <w:p>
      <w:pPr>
        <w:pStyle w:val="Normal"/>
        <w:ind w:firstLine="709"/>
        <w:jc w:val="both"/>
        <w:rPr/>
      </w:pPr>
      <w:r>
        <w:rPr>
          <w:sz w:val="28"/>
          <w:szCs w:val="28"/>
        </w:rPr>
        <w:t xml:space="preserve"> </w:t>
      </w:r>
      <w:r>
        <w:rPr>
          <w:sz w:val="28"/>
          <w:szCs w:val="28"/>
        </w:rPr>
        <w:t>3.</w:t>
      </w:r>
      <w:r>
        <w:rPr>
          <w:sz w:val="28"/>
          <w:szCs w:val="28"/>
        </w:rPr>
        <w:t>7</w:t>
      </w:r>
      <w:r>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pPr>
        <w:pStyle w:val="Normal"/>
        <w:ind w:firstLine="709"/>
        <w:jc w:val="both"/>
        <w:rPr/>
      </w:pPr>
      <w:r>
        <w:rPr>
          <w:sz w:val="28"/>
          <w:szCs w:val="28"/>
        </w:rPr>
        <w:t xml:space="preserve"> </w:t>
      </w:r>
      <w:r>
        <w:rPr>
          <w:sz w:val="28"/>
          <w:szCs w:val="28"/>
        </w:rPr>
        <w:t>3.</w:t>
      </w:r>
      <w:r>
        <w:rPr>
          <w:sz w:val="28"/>
          <w:szCs w:val="28"/>
        </w:rPr>
        <w:t>7</w:t>
      </w:r>
      <w:r>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pPr>
        <w:pStyle w:val="Normal"/>
        <w:ind w:firstLine="709"/>
        <w:jc w:val="both"/>
        <w:rPr>
          <w:sz w:val="28"/>
          <w:szCs w:val="28"/>
        </w:rPr>
      </w:pPr>
      <w:r>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pPr>
      <w:r>
        <w:rPr>
          <w:sz w:val="28"/>
          <w:szCs w:val="28"/>
        </w:rPr>
        <w:t>3.</w:t>
      </w:r>
      <w:r>
        <w:rPr>
          <w:sz w:val="28"/>
          <w:szCs w:val="28"/>
        </w:rPr>
        <w:t>7</w:t>
      </w:r>
      <w:r>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pPr>
      <w:r>
        <w:rPr>
          <w:sz w:val="28"/>
          <w:szCs w:val="28"/>
        </w:rPr>
        <w:t>3.</w:t>
      </w:r>
      <w:r>
        <w:rPr>
          <w:sz w:val="28"/>
          <w:szCs w:val="28"/>
        </w:rPr>
        <w:t>7</w:t>
      </w:r>
      <w:r>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pPr>
        <w:pStyle w:val="Normal"/>
        <w:ind w:firstLine="709"/>
        <w:jc w:val="both"/>
        <w:rPr>
          <w:sz w:val="28"/>
          <w:szCs w:val="28"/>
        </w:rPr>
      </w:pPr>
      <w:r>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w:t>
      </w:r>
      <w:r>
        <w:rPr>
          <w:b/>
          <w:i/>
          <w:color w:val="000000"/>
          <w:sz w:val="28"/>
          <w:szCs w:val="28"/>
        </w:rPr>
        <w:t>3.9.3-3.9.6</w:t>
      </w:r>
      <w:r>
        <w:rPr>
          <w:sz w:val="28"/>
          <w:szCs w:val="28"/>
        </w:rPr>
        <w:t xml:space="preserve"> настоящего административного регламента.</w:t>
      </w:r>
    </w:p>
    <w:p>
      <w:pPr>
        <w:pStyle w:val="Normal"/>
        <w:ind w:firstLine="709"/>
        <w:jc w:val="both"/>
        <w:rPr/>
      </w:pPr>
      <w:r>
        <w:rPr>
          <w:sz w:val="28"/>
          <w:szCs w:val="28"/>
        </w:rPr>
        <w:t>3.</w:t>
      </w:r>
      <w:r>
        <w:rPr>
          <w:sz w:val="28"/>
          <w:szCs w:val="28"/>
        </w:rPr>
        <w:t>7</w:t>
      </w:r>
      <w:r>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Pr>
          <w:kern w:val="2"/>
          <w:sz w:val="28"/>
          <w:szCs w:val="28"/>
        </w:rPr>
        <w:t>.</w:t>
      </w:r>
    </w:p>
    <w:p>
      <w:pPr>
        <w:pStyle w:val="Normal"/>
        <w:ind w:firstLine="709"/>
        <w:jc w:val="both"/>
        <w:rPr/>
      </w:pPr>
      <w:r>
        <w:rPr>
          <w:sz w:val="28"/>
          <w:szCs w:val="28"/>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pPr>
        <w:pStyle w:val="Normal"/>
        <w:ind w:firstLine="709"/>
        <w:jc w:val="both"/>
        <w:rPr/>
      </w:pPr>
      <w:r>
        <w:rPr>
          <w:sz w:val="28"/>
          <w:szCs w:val="28"/>
        </w:rPr>
        <w:t>3.</w:t>
      </w:r>
      <w:r>
        <w:rPr>
          <w:sz w:val="28"/>
          <w:szCs w:val="28"/>
        </w:rPr>
        <w:t>7</w:t>
      </w:r>
      <w:r>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pPr>
        <w:pStyle w:val="Normal"/>
        <w:ind w:firstLine="709"/>
        <w:jc w:val="both"/>
        <w:rPr>
          <w:sz w:val="28"/>
          <w:szCs w:val="28"/>
        </w:rPr>
      </w:pPr>
      <w:r>
        <w:rPr>
          <w:sz w:val="28"/>
          <w:szCs w:val="28"/>
        </w:rPr>
      </w:r>
    </w:p>
    <w:p>
      <w:pPr>
        <w:pStyle w:val="Normal"/>
        <w:ind w:firstLine="709"/>
        <w:jc w:val="both"/>
        <w:rPr/>
      </w:pPr>
      <w:r>
        <w:rPr>
          <w:sz w:val="28"/>
          <w:szCs w:val="28"/>
          <w:u w:val="single"/>
        </w:rPr>
        <w:t>3.</w:t>
      </w:r>
      <w:r>
        <w:rPr>
          <w:sz w:val="28"/>
          <w:szCs w:val="28"/>
          <w:u w:val="single"/>
        </w:rPr>
        <w:t>8</w:t>
      </w:r>
      <w:r>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pPr>
        <w:pStyle w:val="Normal"/>
        <w:ind w:firstLine="709"/>
        <w:jc w:val="both"/>
        <w:rPr/>
      </w:pPr>
      <w:r>
        <w:rPr>
          <w:sz w:val="28"/>
          <w:szCs w:val="28"/>
        </w:rPr>
        <w:t>3.</w:t>
      </w:r>
      <w:r>
        <w:rPr>
          <w:sz w:val="28"/>
          <w:szCs w:val="28"/>
        </w:rPr>
        <w:t>8</w:t>
      </w:r>
      <w:r>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w:t>
      </w:r>
      <w:r>
        <w:rPr>
          <w:b/>
          <w:i/>
          <w:color w:val="000000"/>
          <w:sz w:val="28"/>
          <w:szCs w:val="28"/>
        </w:rPr>
        <w:t>3.7.2</w:t>
      </w:r>
      <w:r>
        <w:rPr>
          <w:sz w:val="28"/>
          <w:szCs w:val="28"/>
        </w:rPr>
        <w:t xml:space="preserve"> настоящего административного регламента.</w:t>
      </w:r>
    </w:p>
    <w:p>
      <w:pPr>
        <w:pStyle w:val="Normal"/>
        <w:ind w:firstLine="709"/>
        <w:jc w:val="both"/>
        <w:rPr/>
      </w:pPr>
      <w:r>
        <w:rPr>
          <w:sz w:val="28"/>
          <w:szCs w:val="28"/>
        </w:rPr>
        <w:t>3.</w:t>
      </w:r>
      <w:r>
        <w:rPr>
          <w:sz w:val="28"/>
          <w:szCs w:val="28"/>
        </w:rPr>
        <w:t>8</w:t>
      </w:r>
      <w:r>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pPr>
        <w:pStyle w:val="Normal"/>
        <w:ind w:firstLine="709"/>
        <w:jc w:val="both"/>
        <w:rPr>
          <w:sz w:val="28"/>
          <w:szCs w:val="28"/>
        </w:rPr>
      </w:pPr>
      <w:r>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pStyle w:val="Normal"/>
        <w:ind w:firstLine="709"/>
        <w:jc w:val="both"/>
        <w:rPr/>
      </w:pPr>
      <w:r>
        <w:rPr>
          <w:sz w:val="28"/>
          <w:szCs w:val="28"/>
        </w:rPr>
        <w:t>3.</w:t>
      </w:r>
      <w:r>
        <w:rPr>
          <w:sz w:val="28"/>
          <w:szCs w:val="28"/>
        </w:rPr>
        <w:t>8</w:t>
      </w:r>
      <w:r>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pPr>
        <w:pStyle w:val="Normal"/>
        <w:ind w:firstLine="709"/>
        <w:jc w:val="both"/>
        <w:rPr>
          <w:sz w:val="28"/>
          <w:szCs w:val="28"/>
        </w:rPr>
      </w:pPr>
      <w:r>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w:t>
      </w:r>
      <w:r>
        <w:rPr>
          <w:b/>
          <w:i/>
          <w:color w:val="FF0000"/>
          <w:sz w:val="28"/>
          <w:szCs w:val="28"/>
        </w:rPr>
        <w:t>3.7</w:t>
      </w:r>
      <w:r>
        <w:rPr>
          <w:sz w:val="28"/>
          <w:szCs w:val="28"/>
        </w:rPr>
        <w:t xml:space="preserve"> настоящего административного регламента.</w:t>
      </w:r>
    </w:p>
    <w:p>
      <w:pPr>
        <w:pStyle w:val="Normal"/>
        <w:ind w:firstLine="709"/>
        <w:jc w:val="both"/>
        <w:rPr/>
      </w:pPr>
      <w:r>
        <w:rPr>
          <w:sz w:val="28"/>
          <w:szCs w:val="28"/>
        </w:rPr>
        <w:t>3.</w:t>
      </w:r>
      <w:r>
        <w:rPr>
          <w:sz w:val="28"/>
          <w:szCs w:val="28"/>
        </w:rPr>
        <w:t>8</w:t>
      </w:r>
      <w:r>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w:t>
      </w:r>
      <w:r>
        <w:rPr>
          <w:b/>
          <w:color w:val="FF0000"/>
          <w:sz w:val="28"/>
          <w:szCs w:val="28"/>
        </w:rPr>
        <w:t>3.7</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pPr>
        <w:pStyle w:val="Normal"/>
        <w:ind w:firstLine="709"/>
        <w:jc w:val="both"/>
        <w:rPr>
          <w:sz w:val="28"/>
          <w:szCs w:val="28"/>
          <w:lang w:eastAsia="en-US"/>
        </w:rPr>
      </w:pPr>
      <w:r>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Pr>
          <w:sz w:val="28"/>
          <w:szCs w:val="28"/>
          <w:lang w:eastAsia="en-US"/>
        </w:rPr>
        <w:t>в организации, осуществляющие эксплуатацию сетей инженерно-технического обеспечения не направляются.</w:t>
      </w:r>
    </w:p>
    <w:p>
      <w:pPr>
        <w:pStyle w:val="Normal"/>
        <w:ind w:firstLine="709"/>
        <w:jc w:val="both"/>
        <w:rPr>
          <w:sz w:val="28"/>
          <w:szCs w:val="28"/>
        </w:rPr>
      </w:pPr>
      <w:r>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w:t>
      </w:r>
      <w:r>
        <w:rPr>
          <w:b/>
          <w:i/>
          <w:color w:val="000000"/>
          <w:sz w:val="28"/>
          <w:szCs w:val="28"/>
        </w:rPr>
        <w:t>3.9.3-3.9.6</w:t>
      </w:r>
      <w:r>
        <w:rPr>
          <w:sz w:val="28"/>
          <w:szCs w:val="28"/>
        </w:rPr>
        <w:t xml:space="preserve"> настоящего административного регламента.</w:t>
      </w:r>
    </w:p>
    <w:p>
      <w:pPr>
        <w:pStyle w:val="Normal"/>
        <w:ind w:firstLine="709"/>
        <w:jc w:val="both"/>
        <w:rPr/>
      </w:pPr>
      <w:r>
        <w:rPr>
          <w:sz w:val="28"/>
          <w:szCs w:val="28"/>
        </w:rPr>
        <w:t>3.</w:t>
      </w:r>
      <w:r>
        <w:rPr>
          <w:sz w:val="28"/>
          <w:szCs w:val="28"/>
        </w:rPr>
        <w:t>8</w:t>
      </w:r>
      <w:r>
        <w:rPr>
          <w:sz w:val="28"/>
          <w:szCs w:val="28"/>
        </w:rPr>
        <w:t xml:space="preserve">.5. Максимальный срок исполнения административной процедуры –  2 рабочих дня со дня </w:t>
      </w:r>
      <w:r>
        <w:rPr>
          <w:sz w:val="28"/>
          <w:szCs w:val="28"/>
          <w:u w:val="single"/>
        </w:rPr>
        <w:t>подписания заявления о государственной регистрации права муниципальной собственности на земельный участок.</w:t>
      </w:r>
    </w:p>
    <w:p>
      <w:pPr>
        <w:pStyle w:val="Normal"/>
        <w:ind w:firstLine="709"/>
        <w:jc w:val="both"/>
        <w:rPr/>
      </w:pPr>
      <w:r>
        <w:rPr>
          <w:sz w:val="28"/>
          <w:szCs w:val="28"/>
        </w:rPr>
        <w:t>3.</w:t>
      </w:r>
      <w:r>
        <w:rPr>
          <w:sz w:val="28"/>
          <w:szCs w:val="28"/>
        </w:rPr>
        <w:t>8</w:t>
      </w:r>
      <w:r>
        <w:rPr>
          <w:sz w:val="28"/>
          <w:szCs w:val="28"/>
        </w:rPr>
        <w:t xml:space="preserve">.6. Результатом исполнения административной процедуры является  направление запросов </w:t>
      </w:r>
      <w:r>
        <w:rPr>
          <w:sz w:val="28"/>
          <w:szCs w:val="28"/>
          <w:lang w:eastAsia="en-US"/>
        </w:rPr>
        <w:t xml:space="preserve">в организации, осуществляющие эксплуатацию сетей инженерно-технического обеспечения </w:t>
      </w:r>
      <w:r>
        <w:rPr>
          <w:sz w:val="28"/>
          <w:szCs w:val="28"/>
        </w:rPr>
        <w:t>о предоставлении технических условий или принятие решения об отказе в проведении аукциона.</w:t>
      </w:r>
    </w:p>
    <w:p>
      <w:pPr>
        <w:pStyle w:val="Normal"/>
        <w:ind w:firstLine="709"/>
        <w:jc w:val="both"/>
        <w:rPr>
          <w:sz w:val="28"/>
          <w:szCs w:val="28"/>
          <w:u w:val="single"/>
        </w:rPr>
      </w:pPr>
      <w:r>
        <w:rPr>
          <w:sz w:val="28"/>
          <w:szCs w:val="28"/>
          <w:u w:val="single"/>
        </w:rPr>
      </w:r>
    </w:p>
    <w:p>
      <w:pPr>
        <w:pStyle w:val="Normal"/>
        <w:ind w:firstLine="709"/>
        <w:jc w:val="both"/>
        <w:rPr/>
      </w:pPr>
      <w:r>
        <w:rPr>
          <w:sz w:val="28"/>
          <w:szCs w:val="28"/>
          <w:u w:val="single"/>
        </w:rPr>
        <w:t>3.</w:t>
      </w:r>
      <w:r>
        <w:rPr>
          <w:sz w:val="28"/>
          <w:szCs w:val="28"/>
          <w:u w:val="single"/>
        </w:rPr>
        <w:t>9</w:t>
      </w:r>
      <w:r>
        <w:rPr>
          <w:sz w:val="28"/>
          <w:szCs w:val="28"/>
          <w:u w:val="single"/>
        </w:rPr>
        <w:t>. Рассмотрение заявления о проведении аукциона, принятие решения по итогам рассмотрения.</w:t>
      </w:r>
    </w:p>
    <w:p>
      <w:pPr>
        <w:pStyle w:val="Normal"/>
        <w:ind w:firstLine="709"/>
        <w:jc w:val="both"/>
        <w:rPr/>
      </w:pPr>
      <w:r>
        <w:rPr>
          <w:sz w:val="28"/>
          <w:szCs w:val="28"/>
        </w:rPr>
        <w:t>3.</w:t>
      </w:r>
      <w:r>
        <w:rPr>
          <w:sz w:val="28"/>
          <w:szCs w:val="28"/>
        </w:rPr>
        <w:t>9</w:t>
      </w:r>
      <w:r>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pPr>
        <w:pStyle w:val="Normal"/>
        <w:ind w:firstLine="709"/>
        <w:jc w:val="both"/>
        <w:rPr/>
      </w:pPr>
      <w:r>
        <w:rPr>
          <w:sz w:val="28"/>
          <w:szCs w:val="28"/>
        </w:rPr>
        <w:t>3.</w:t>
      </w:r>
      <w:r>
        <w:rPr>
          <w:sz w:val="28"/>
          <w:szCs w:val="28"/>
        </w:rPr>
        <w:t>9</w:t>
      </w:r>
      <w:r>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pPr>
        <w:pStyle w:val="Normal"/>
        <w:ind w:firstLine="709"/>
        <w:jc w:val="both"/>
        <w:rPr/>
      </w:pPr>
      <w:r>
        <w:rPr>
          <w:sz w:val="28"/>
          <w:szCs w:val="28"/>
        </w:rPr>
        <w:t>3.</w:t>
      </w:r>
      <w:r>
        <w:rPr>
          <w:sz w:val="28"/>
          <w:szCs w:val="28"/>
        </w:rPr>
        <w:t>9</w:t>
      </w:r>
      <w:r>
        <w:rPr>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pPr>
        <w:pStyle w:val="Normal"/>
        <w:spacing w:lineRule="auto" w:line="228"/>
        <w:ind w:firstLine="709"/>
        <w:jc w:val="both"/>
        <w:rPr>
          <w:sz w:val="28"/>
          <w:szCs w:val="28"/>
        </w:rPr>
      </w:pPr>
      <w:r>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pPr>
        <w:pStyle w:val="Normal"/>
        <w:ind w:firstLine="709"/>
        <w:jc w:val="both"/>
        <w:rPr>
          <w:sz w:val="28"/>
          <w:szCs w:val="28"/>
        </w:rPr>
      </w:pPr>
      <w:r>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pPr>
        <w:pStyle w:val="Normal"/>
        <w:tabs>
          <w:tab w:val="clear" w:pos="720"/>
          <w:tab w:val="left" w:pos="567" w:leader="none"/>
        </w:tabs>
        <w:ind w:firstLine="709"/>
        <w:jc w:val="both"/>
        <w:rPr/>
      </w:pPr>
      <w:r>
        <w:rPr>
          <w:sz w:val="28"/>
          <w:szCs w:val="28"/>
        </w:rPr>
        <w:t>3.</w:t>
      </w:r>
      <w:r>
        <w:rPr>
          <w:sz w:val="28"/>
          <w:szCs w:val="28"/>
        </w:rPr>
        <w:t>9</w:t>
      </w:r>
      <w:r>
        <w:rPr>
          <w:sz w:val="28"/>
          <w:szCs w:val="28"/>
        </w:rPr>
        <w:t>.4.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Pr>
          <w:kern w:val="2"/>
          <w:sz w:val="28"/>
          <w:szCs w:val="28"/>
          <w:lang w:eastAsia="ar-SA"/>
        </w:rPr>
        <w:t>.</w:t>
      </w:r>
    </w:p>
    <w:p>
      <w:pPr>
        <w:pStyle w:val="Normal"/>
        <w:tabs>
          <w:tab w:val="clear" w:pos="720"/>
          <w:tab w:val="left" w:pos="567" w:leader="none"/>
        </w:tabs>
        <w:ind w:firstLine="709"/>
        <w:jc w:val="both"/>
        <w:rPr/>
      </w:pPr>
      <w:r>
        <w:rPr>
          <w:sz w:val="28"/>
          <w:szCs w:val="28"/>
        </w:rPr>
        <w:t>3.</w:t>
      </w:r>
      <w:r>
        <w:rPr>
          <w:sz w:val="28"/>
          <w:szCs w:val="28"/>
        </w:rPr>
        <w:t>9</w:t>
      </w:r>
      <w:r>
        <w:rPr>
          <w:sz w:val="28"/>
          <w:szCs w:val="28"/>
        </w:rPr>
        <w:t>.5.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pStyle w:val="Normal"/>
        <w:ind w:firstLine="709"/>
        <w:jc w:val="both"/>
        <w:rPr/>
      </w:pPr>
      <w:r>
        <w:rPr>
          <w:sz w:val="28"/>
          <w:szCs w:val="28"/>
        </w:rPr>
        <w:t>3.</w:t>
      </w:r>
      <w:r>
        <w:rPr>
          <w:sz w:val="28"/>
          <w:szCs w:val="28"/>
        </w:rPr>
        <w:t>9</w:t>
      </w:r>
      <w:r>
        <w:rPr>
          <w:sz w:val="28"/>
          <w:szCs w:val="28"/>
        </w:rPr>
        <w:t>.6.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Pr>
          <w:sz w:val="26"/>
          <w:szCs w:val="26"/>
        </w:rPr>
        <w:t xml:space="preserve"> </w:t>
      </w:r>
      <w:r>
        <w:rPr>
          <w:sz w:val="28"/>
          <w:szCs w:val="28"/>
        </w:rPr>
        <w:t>рабочих дня со дня принятия соответствующего решения.</w:t>
      </w:r>
    </w:p>
    <w:p>
      <w:pPr>
        <w:pStyle w:val="Normal"/>
        <w:ind w:firstLine="709"/>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Normal"/>
        <w:ind w:firstLine="709"/>
        <w:jc w:val="both"/>
        <w:rPr/>
      </w:pPr>
      <w:r>
        <w:rPr>
          <w:sz w:val="28"/>
          <w:szCs w:val="28"/>
        </w:rPr>
        <w:t>3.</w:t>
      </w:r>
      <w:r>
        <w:rPr>
          <w:sz w:val="28"/>
          <w:szCs w:val="28"/>
        </w:rPr>
        <w:t>9</w:t>
      </w:r>
      <w:r>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ind w:firstLine="709"/>
        <w:jc w:val="both"/>
        <w:rPr/>
      </w:pPr>
      <w:r>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i w:val="false"/>
          <w:iCs w:val="false"/>
          <w:sz w:val="28"/>
          <w:szCs w:val="28"/>
          <w:u w:val="none"/>
        </w:rPr>
        <w:t xml:space="preserve">Советского сельского поселения, </w:t>
      </w:r>
      <w:r>
        <w:rPr>
          <w:sz w:val="28"/>
          <w:szCs w:val="28"/>
        </w:rPr>
        <w:t>по месту нахождения земельного участка не менее чем за тридцать дней до дня проведения аукциона.</w:t>
      </w:r>
    </w:p>
    <w:p>
      <w:pPr>
        <w:pStyle w:val="Normal"/>
        <w:ind w:firstLine="709"/>
        <w:jc w:val="both"/>
        <w:rPr/>
      </w:pPr>
      <w:r>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Pr>
          <w:i/>
          <w:sz w:val="24"/>
          <w:szCs w:val="24"/>
          <w:u w:val="single"/>
        </w:rPr>
        <w:t xml:space="preserve">Советского сельского поселения </w:t>
      </w:r>
      <w:r>
        <w:rPr>
          <w:sz w:val="28"/>
          <w:szCs w:val="28"/>
        </w:rPr>
        <w:t>, по месту нахождения земельного участка не требуется.</w:t>
      </w:r>
    </w:p>
    <w:p>
      <w:pPr>
        <w:pStyle w:val="Normal"/>
        <w:ind w:firstLine="709"/>
        <w:jc w:val="both"/>
        <w:rPr>
          <w:sz w:val="28"/>
          <w:szCs w:val="28"/>
        </w:rPr>
      </w:pPr>
      <w:r>
        <w:rPr>
          <w:sz w:val="28"/>
          <w:szCs w:val="28"/>
        </w:rPr>
        <w:t>Извещение о проведении аукциона должно содержать сведения:</w:t>
      </w:r>
    </w:p>
    <w:p>
      <w:pPr>
        <w:pStyle w:val="Normal"/>
        <w:ind w:firstLine="709"/>
        <w:jc w:val="both"/>
        <w:rPr>
          <w:sz w:val="28"/>
          <w:szCs w:val="28"/>
        </w:rPr>
      </w:pPr>
      <w:r>
        <w:rPr>
          <w:sz w:val="28"/>
          <w:szCs w:val="28"/>
        </w:rPr>
        <w:t>1) об организаторе аукциона;</w:t>
      </w:r>
    </w:p>
    <w:p>
      <w:pPr>
        <w:pStyle w:val="Normal"/>
        <w:ind w:firstLine="709"/>
        <w:jc w:val="both"/>
        <w:rPr>
          <w:sz w:val="28"/>
          <w:szCs w:val="28"/>
        </w:rPr>
      </w:pPr>
      <w:r>
        <w:rPr>
          <w:sz w:val="28"/>
          <w:szCs w:val="28"/>
        </w:rPr>
        <w:t>2) об уполномоченном органе и о реквизитах решения о проведении аукциона;</w:t>
      </w:r>
    </w:p>
    <w:p>
      <w:pPr>
        <w:pStyle w:val="Normal"/>
        <w:ind w:firstLine="709"/>
        <w:jc w:val="both"/>
        <w:rPr>
          <w:sz w:val="28"/>
          <w:szCs w:val="28"/>
        </w:rPr>
      </w:pPr>
      <w:r>
        <w:rPr>
          <w:sz w:val="28"/>
          <w:szCs w:val="28"/>
        </w:rPr>
        <w:t>3) о месте, дате, времени и порядке проведения аукциона;</w:t>
      </w:r>
    </w:p>
    <w:p>
      <w:pPr>
        <w:pStyle w:val="Normal"/>
        <w:ind w:firstLine="709"/>
        <w:jc w:val="both"/>
        <w:rPr>
          <w:color w:val="FF0000"/>
          <w:sz w:val="24"/>
          <w:szCs w:val="24"/>
        </w:rPr>
      </w:pPr>
      <w:r>
        <w:rPr>
          <w:color w:val="000000"/>
          <w:sz w:val="28"/>
          <w:szCs w:val="28"/>
          <w:shd w:fill="FFFFFF" w:val="clear"/>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pPr>
        <w:pStyle w:val="Normal"/>
        <w:ind w:firstLine="709"/>
        <w:jc w:val="both"/>
        <w:rPr>
          <w:sz w:val="28"/>
          <w:szCs w:val="28"/>
        </w:rPr>
      </w:pPr>
      <w:r>
        <w:rPr>
          <w:sz w:val="28"/>
          <w:szCs w:val="28"/>
        </w:rPr>
        <w:t>5) о начальной цене предмета аукциона;</w:t>
      </w:r>
    </w:p>
    <w:p>
      <w:pPr>
        <w:pStyle w:val="Normal"/>
        <w:ind w:firstLine="709"/>
        <w:jc w:val="both"/>
        <w:rPr>
          <w:sz w:val="28"/>
          <w:szCs w:val="28"/>
        </w:rPr>
      </w:pPr>
      <w:r>
        <w:rPr>
          <w:sz w:val="28"/>
          <w:szCs w:val="28"/>
        </w:rPr>
        <w:t>6) о «шаге аукциона»;</w:t>
      </w:r>
    </w:p>
    <w:p>
      <w:pPr>
        <w:pStyle w:val="Normal"/>
        <w:ind w:firstLine="709"/>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ind w:firstLine="709"/>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ind w:firstLine="709"/>
        <w:jc w:val="both"/>
        <w:rPr/>
      </w:pPr>
      <w:r>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5">
        <w:r>
          <w:rPr>
            <w:rStyle w:val="ListLabel3"/>
          </w:rPr>
          <w:t>пунктами 8</w:t>
        </w:r>
      </w:hyperlink>
      <w:r>
        <w:rPr>
          <w:sz w:val="28"/>
          <w:szCs w:val="28"/>
        </w:rPr>
        <w:t xml:space="preserve"> и </w:t>
      </w:r>
      <w:hyperlink r:id="rId26">
        <w:r>
          <w:rPr>
            <w:rStyle w:val="ListLabel3"/>
          </w:rPr>
          <w:t>9 статьи 39.8</w:t>
        </w:r>
      </w:hyperlink>
      <w:r>
        <w:rPr>
          <w:sz w:val="28"/>
          <w:szCs w:val="28"/>
        </w:rPr>
        <w:t xml:space="preserve"> ЗК РФ;</w:t>
      </w:r>
    </w:p>
    <w:p>
      <w:pPr>
        <w:pStyle w:val="Normal"/>
        <w:ind w:firstLine="709"/>
        <w:jc w:val="both"/>
        <w:rPr/>
      </w:pPr>
      <w:r>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7">
        <w:r>
          <w:rPr>
            <w:rStyle w:val="ListLabel3"/>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firstLine="709"/>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firstLine="709"/>
        <w:jc w:val="both"/>
        <w:rPr>
          <w:sz w:val="28"/>
          <w:szCs w:val="28"/>
        </w:rPr>
      </w:pPr>
      <w:r>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ind w:firstLine="709"/>
        <w:jc w:val="both"/>
        <w:rPr>
          <w:sz w:val="28"/>
          <w:szCs w:val="28"/>
        </w:rPr>
      </w:pPr>
      <w:r>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pPr>
        <w:pStyle w:val="Normal"/>
        <w:ind w:firstLine="709"/>
        <w:jc w:val="both"/>
        <w:rPr/>
      </w:pPr>
      <w:r>
        <w:rPr>
          <w:sz w:val="28"/>
          <w:szCs w:val="28"/>
        </w:rPr>
        <w:t>3.</w:t>
      </w:r>
      <w:r>
        <w:rPr>
          <w:sz w:val="28"/>
          <w:szCs w:val="28"/>
        </w:rPr>
        <w:t>9</w:t>
      </w:r>
      <w:r>
        <w:rPr>
          <w:sz w:val="28"/>
          <w:szCs w:val="28"/>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pPr>
        <w:pStyle w:val="Normal"/>
        <w:ind w:firstLine="709"/>
        <w:jc w:val="both"/>
        <w:rPr/>
      </w:pPr>
      <w:r>
        <w:rPr>
          <w:kern w:val="2"/>
          <w:sz w:val="28"/>
          <w:szCs w:val="28"/>
          <w:lang w:eastAsia="ar-SA"/>
        </w:rPr>
        <w:t>3.</w:t>
      </w:r>
      <w:r>
        <w:rPr>
          <w:kern w:val="2"/>
          <w:sz w:val="28"/>
          <w:szCs w:val="28"/>
          <w:lang w:eastAsia="ar-SA"/>
        </w:rPr>
        <w:t>9</w:t>
      </w:r>
      <w:r>
        <w:rPr>
          <w:kern w:val="2"/>
          <w:sz w:val="28"/>
          <w:szCs w:val="28"/>
          <w:lang w:eastAsia="ar-SA"/>
        </w:rPr>
        <w:t>.9. Результатом выполнения данной административной процедуры является п</w:t>
      </w:r>
      <w:r>
        <w:rPr>
          <w:sz w:val="28"/>
          <w:szCs w:val="28"/>
        </w:rPr>
        <w:t>ринятие уполномоченным органом одного из следующих решений:</w:t>
      </w:r>
    </w:p>
    <w:p>
      <w:pPr>
        <w:pStyle w:val="Normal"/>
        <w:ind w:firstLine="709"/>
        <w:jc w:val="both"/>
        <w:rPr>
          <w:sz w:val="28"/>
          <w:szCs w:val="28"/>
        </w:rPr>
      </w:pPr>
      <w:r>
        <w:rPr>
          <w:sz w:val="28"/>
          <w:szCs w:val="28"/>
        </w:rPr>
        <w:t>- решения о проведении аукциона;</w:t>
      </w:r>
    </w:p>
    <w:p>
      <w:pPr>
        <w:pStyle w:val="Normal"/>
        <w:ind w:firstLine="709"/>
        <w:jc w:val="both"/>
        <w:rPr>
          <w:sz w:val="28"/>
          <w:szCs w:val="28"/>
        </w:rPr>
      </w:pPr>
      <w:r>
        <w:rPr>
          <w:sz w:val="28"/>
          <w:szCs w:val="28"/>
        </w:rPr>
        <w:t>- решения об отказе в проведении аукциона.</w:t>
      </w:r>
      <w:bookmarkStart w:id="5" w:name="Par2"/>
      <w:bookmarkEnd w:id="5"/>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firstLine="709"/>
        <w:jc w:val="both"/>
        <w:rPr>
          <w:sz w:val="28"/>
          <w:szCs w:val="28"/>
        </w:rPr>
      </w:pPr>
      <w:r>
        <w:rPr>
          <w:sz w:val="28"/>
          <w:szCs w:val="28"/>
        </w:rPr>
      </w:r>
    </w:p>
    <w:p>
      <w:pPr>
        <w:pStyle w:val="Normal"/>
        <w:ind w:firstLine="709"/>
        <w:jc w:val="both"/>
        <w:rPr/>
      </w:pPr>
      <w:r>
        <w:rPr>
          <w:sz w:val="28"/>
          <w:szCs w:val="28"/>
        </w:rPr>
        <w:t xml:space="preserve">4.1. Контроль за соблюдением </w:t>
      </w:r>
      <w:r>
        <w:rPr>
          <w:i w:val="false"/>
          <w:iCs w:val="false"/>
          <w:sz w:val="28"/>
          <w:szCs w:val="28"/>
          <w:u w:val="none"/>
        </w:rPr>
        <w:t xml:space="preserve">администрацией Советского сельского поселения, должностными лицами администрации Советского сельского поселения, участвующими в предоставлении муниципальной услуги, </w:t>
      </w:r>
      <w:r>
        <w:rPr>
          <w:i w:val="false"/>
          <w:iCs w:val="false"/>
          <w:color w:val="000000"/>
          <w:sz w:val="28"/>
          <w:szCs w:val="28"/>
          <w:u w:val="none"/>
        </w:rPr>
        <w:t>положений настоящего административного регламента</w:t>
      </w:r>
      <w:r>
        <w:rPr>
          <w:i w:val="false"/>
          <w:iCs w:val="false"/>
          <w:sz w:val="28"/>
          <w:szCs w:val="28"/>
          <w:u w:val="none"/>
        </w:rPr>
        <w:t xml:space="preserve"> осуществляется должностными лицами администрации Советского сельского поселения, специально уполномоченными на осуществление данного контроля, руководителем администрации Советского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на основании распоряжения руководителя администрации Советского сельского поселения .</w:t>
      </w:r>
    </w:p>
    <w:p>
      <w:pPr>
        <w:pStyle w:val="Normal"/>
        <w:ind w:firstLine="709"/>
        <w:jc w:val="both"/>
        <w:rPr>
          <w:sz w:val="28"/>
          <w:szCs w:val="28"/>
        </w:rPr>
      </w:pPr>
      <w:r>
        <w:rPr>
          <w:i w:val="false"/>
          <w:iCs w:val="false"/>
          <w:sz w:val="28"/>
          <w:szCs w:val="28"/>
          <w:u w:val="none"/>
        </w:rPr>
        <w:t>4.2. Проверка полноты и качества предоставления муниципаль</w:t>
      </w:r>
      <w:r>
        <w:rPr>
          <w:sz w:val="28"/>
          <w:szCs w:val="28"/>
        </w:rPr>
        <w:t>ной услуги осуществляется путем проведения:</w:t>
      </w:r>
    </w:p>
    <w:p>
      <w:pPr>
        <w:pStyle w:val="Normal"/>
        <w:ind w:firstLine="709"/>
        <w:jc w:val="both"/>
        <w:rPr/>
      </w:pPr>
      <w:r>
        <w:rPr>
          <w:sz w:val="28"/>
          <w:szCs w:val="28"/>
        </w:rPr>
        <w:t>4.2.1. Плановых проверок соблюдения и исполнения должностными лицами</w:t>
      </w:r>
      <w:r>
        <w:rPr>
          <w:i w:val="false"/>
          <w:iCs w:val="false"/>
          <w:sz w:val="28"/>
          <w:szCs w:val="28"/>
          <w:u w:val="none"/>
        </w:rPr>
        <w:t xml:space="preserve"> администрации Советского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pPr>
      <w:r>
        <w:rPr>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участвующими в предоставлении муниципальной услуги, положен</w:t>
      </w:r>
      <w:r>
        <w:rPr>
          <w:sz w:val="28"/>
          <w:szCs w:val="28"/>
        </w:rPr>
        <w:t>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709"/>
        <w:jc w:val="both"/>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 w:val="false"/>
          <w:iCs w:val="false"/>
          <w:sz w:val="28"/>
          <w:szCs w:val="28"/>
          <w:u w:val="none"/>
        </w:rPr>
        <w:t>администрацию Советского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709"/>
        <w:jc w:val="both"/>
        <w:rPr>
          <w:sz w:val="28"/>
          <w:szCs w:val="28"/>
        </w:rPr>
      </w:pPr>
      <w:r>
        <w:rPr>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709"/>
        <w:jc w:val="both"/>
        <w:rPr/>
      </w:pPr>
      <w:r>
        <w:rPr>
          <w:i w:val="false"/>
          <w:iCs w:val="false"/>
          <w:sz w:val="28"/>
          <w:szCs w:val="28"/>
          <w:u w:val="none"/>
        </w:rPr>
        <w:t>4.5. Должностные лица администрации Советского сельского поселения, участвующие в предоставлении муниципальной услуги, нес</w:t>
      </w:r>
      <w:r>
        <w:rPr>
          <w:sz w:val="28"/>
          <w:szCs w:val="28"/>
        </w:rPr>
        <w:t>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709"/>
        <w:jc w:val="both"/>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 w:val="false"/>
          <w:iCs w:val="false"/>
          <w:color w:val="000000"/>
          <w:sz w:val="28"/>
          <w:szCs w:val="28"/>
          <w:u w:val="none"/>
        </w:rPr>
        <w:t xml:space="preserve">администрацию Советского сельского поселения </w:t>
      </w:r>
      <w:r>
        <w:rPr>
          <w:i w:val="false"/>
          <w:iCs w:val="false"/>
          <w:color w:val="000000"/>
          <w:sz w:val="28"/>
          <w:szCs w:val="28"/>
          <w:u w:val="none"/>
        </w:rPr>
        <w:t>.</w:t>
      </w:r>
    </w:p>
    <w:p>
      <w:pPr>
        <w:pStyle w:val="Normal"/>
        <w:ind w:right="-16" w:firstLine="709"/>
        <w:jc w:val="both"/>
        <w:rPr>
          <w:sz w:val="28"/>
          <w:szCs w:val="28"/>
        </w:rPr>
      </w:pPr>
      <w:r>
        <w:rPr>
          <w:sz w:val="28"/>
          <w:szCs w:val="28"/>
        </w:rPr>
      </w:r>
    </w:p>
    <w:p>
      <w:pPr>
        <w:pStyle w:val="Normal"/>
        <w:widowControl w:val="false"/>
        <w:jc w:val="center"/>
        <w:rPr/>
      </w:pPr>
      <w:r>
        <w:rPr>
          <w:b/>
          <w:sz w:val="28"/>
          <w:szCs w:val="28"/>
        </w:rPr>
        <w:t>5. Досудебный (внесудебный) порядок обжалования решений</w:t>
      </w:r>
    </w:p>
    <w:p>
      <w:pPr>
        <w:pStyle w:val="Normal"/>
        <w:widowControl w:val="false"/>
        <w:jc w:val="center"/>
        <w:rPr/>
      </w:pPr>
      <w:r>
        <w:rPr>
          <w:b/>
          <w:sz w:val="28"/>
          <w:szCs w:val="28"/>
        </w:rPr>
        <w:t>и действий (бездействия)</w:t>
      </w:r>
      <w:r>
        <w:rPr>
          <w:b/>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b/>
          <w:sz w:val="28"/>
          <w:szCs w:val="28"/>
        </w:rPr>
        <w:t xml:space="preserve"> МФЦ, а также их должностных лиц, муниципальных служащих, работников</w:t>
      </w:r>
    </w:p>
    <w:p>
      <w:pPr>
        <w:pStyle w:val="Normal"/>
        <w:ind w:right="-16" w:firstLine="567"/>
        <w:jc w:val="both"/>
        <w:rPr>
          <w:b/>
          <w:b/>
          <w:sz w:val="28"/>
          <w:szCs w:val="28"/>
        </w:rPr>
      </w:pPr>
      <w:r>
        <w:rPr>
          <w:b/>
          <w:sz w:val="28"/>
          <w:szCs w:val="28"/>
        </w:rPr>
      </w:r>
    </w:p>
    <w:p>
      <w:pPr>
        <w:pStyle w:val="Normal"/>
        <w:ind w:right="-16" w:firstLine="709"/>
        <w:jc w:val="both"/>
        <w:rPr/>
      </w:pPr>
      <w:r>
        <w:rPr>
          <w:sz w:val="28"/>
          <w:szCs w:val="28"/>
        </w:rPr>
        <w:t xml:space="preserve">5.1. Заявитель может обратиться с жалобой на решения и действия (бездействие) </w:t>
      </w:r>
      <w:r>
        <w:rPr>
          <w:i w:val="false"/>
          <w:iCs w:val="false"/>
          <w:sz w:val="28"/>
          <w:szCs w:val="28"/>
        </w:rPr>
        <w:t>администрации Советского сельского поселения Калачевского муниципального района Волгоградской области,</w:t>
      </w:r>
      <w:r>
        <w:rPr>
          <w:b/>
          <w:sz w:val="28"/>
          <w:szCs w:val="28"/>
        </w:rPr>
        <w:t xml:space="preserve"> </w:t>
      </w:r>
      <w:r>
        <w:rPr>
          <w:sz w:val="28"/>
          <w:szCs w:val="28"/>
        </w:rPr>
        <w:t>МФЦ,</w:t>
      </w:r>
      <w:r>
        <w:rPr>
          <w:bCs/>
          <w:sz w:val="28"/>
          <w:szCs w:val="28"/>
        </w:rPr>
        <w:t xml:space="preserve"> муниципальных служащих, работников, в том ч</w:t>
      </w:r>
      <w:r>
        <w:rPr>
          <w:sz w:val="28"/>
          <w:szCs w:val="28"/>
        </w:rPr>
        <w:t>исле в следующих случаях:</w:t>
      </w:r>
    </w:p>
    <w:p>
      <w:pPr>
        <w:pStyle w:val="Normal"/>
        <w:ind w:right="-16" w:firstLine="709"/>
        <w:jc w:val="both"/>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28">
        <w:r>
          <w:rPr>
            <w:rStyle w:val="Style10"/>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pPr>
      <w:r>
        <w:rPr>
          <w:sz w:val="28"/>
          <w:szCs w:val="28"/>
        </w:rPr>
        <w:t xml:space="preserve">7) отказ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w:t>
      </w:r>
      <w:r>
        <w:rPr>
          <w:sz w:val="28"/>
          <w:szCs w:val="28"/>
        </w:rPr>
        <w:t xml:space="preserve">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rStyle w:val="Style10"/>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r>
          <w:rPr>
            <w:rStyle w:val="Style10"/>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ind w:right="-16" w:firstLine="709"/>
        <w:jc w:val="both"/>
        <w:rPr/>
      </w:pPr>
      <w:r>
        <w:rPr>
          <w:sz w:val="28"/>
          <w:szCs w:val="28"/>
        </w:rPr>
        <w:t>5.2. Жалоба подается в письменной форме на бумажном носителе, в электронной форме в</w:t>
      </w:r>
      <w:r>
        <w:rPr>
          <w:i w:val="false"/>
          <w:iCs w:val="false"/>
          <w:sz w:val="28"/>
          <w:szCs w:val="28"/>
          <w:u w:val="none"/>
        </w:rPr>
        <w:t xml:space="preserve"> администрацию Советского сельского поселения Калачевского муниципального района Волгоградской области,</w:t>
      </w:r>
      <w:r>
        <w:rPr>
          <w:sz w:val="28"/>
          <w:szCs w:val="28"/>
          <w:u w:val="none"/>
        </w:rPr>
        <w:t xml:space="preserve"> МФЦ,  либо в </w:t>
      </w:r>
      <w:hyperlink r:id="rId35">
        <w:r>
          <w:rPr>
            <w:rStyle w:val="Style10"/>
            <w:b/>
            <w:color w:val="000000"/>
            <w:sz w:val="28"/>
            <w:szCs w:val="28"/>
            <w:u w:val="none"/>
          </w:rPr>
          <w:t>Комитет экономической политики и развития Волгоградской области</w:t>
        </w:r>
      </w:hyperlink>
      <w:r>
        <w:rPr>
          <w:sz w:val="28"/>
          <w:szCs w:val="28"/>
          <w:u w:val="none"/>
        </w:rPr>
        <w:t>,</w:t>
      </w:r>
      <w:r>
        <w:rPr>
          <w:sz w:val="28"/>
          <w:szCs w:val="28"/>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r>
          <w:rPr>
            <w:rStyle w:val="Style10"/>
            <w:szCs w:val="28"/>
          </w:rPr>
          <w:t>частью 1.1 статьи 16</w:t>
        </w:r>
      </w:hyperlink>
      <w:r>
        <w:rPr>
          <w:sz w:val="28"/>
          <w:szCs w:val="28"/>
        </w:rPr>
        <w:t xml:space="preserve"> Федерального закона № 210-ФЗ, подаются руководителям этих организаций.</w:t>
      </w:r>
    </w:p>
    <w:p>
      <w:pPr>
        <w:pStyle w:val="Normal"/>
        <w:ind w:right="-16" w:firstLine="709"/>
        <w:jc w:val="both"/>
        <w:rPr/>
      </w:pPr>
      <w:r>
        <w:rPr>
          <w:sz w:val="28"/>
          <w:szCs w:val="28"/>
        </w:rPr>
        <w:t xml:space="preserve">Жалоба на решения и действия (бездействие)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администрацию Советского сельского поселения Калачевского муниципального района Волгоградской области может быть направлена по</w:t>
      </w:r>
      <w:r>
        <w:rPr>
          <w:sz w:val="28"/>
          <w:szCs w:val="28"/>
        </w:rPr>
        <w:t xml:space="preserve">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09"/>
        <w:jc w:val="both"/>
        <w:rPr/>
      </w:pPr>
      <w:r>
        <w:rPr>
          <w:sz w:val="28"/>
          <w:szCs w:val="28"/>
        </w:rPr>
        <w:t>5.4. Жалоба должна содержать:</w:t>
      </w:r>
    </w:p>
    <w:p>
      <w:pPr>
        <w:pStyle w:val="Normal"/>
        <w:ind w:right="-16" w:firstLine="709"/>
        <w:jc w:val="both"/>
        <w:rPr/>
      </w:pPr>
      <w:r>
        <w:rPr>
          <w:sz w:val="28"/>
          <w:szCs w:val="28"/>
        </w:rPr>
        <w:t>1) наименование</w:t>
      </w:r>
      <w:r>
        <w:rPr>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администрация Советского сельского поселения Калачевского муниципального района Волгоградской области</w:t>
      </w:r>
      <w:r>
        <w:rPr>
          <w:i w:val="false"/>
          <w:iCs w:val="false"/>
          <w:sz w:val="28"/>
          <w:szCs w:val="28"/>
          <w:u w:val="none"/>
        </w:rPr>
        <w:t xml:space="preserve">, или муниципального служащего, </w:t>
      </w:r>
      <w:r>
        <w:rPr>
          <w:sz w:val="28"/>
          <w:szCs w:val="28"/>
        </w:rPr>
        <w:t>МФЦ, его руководителя и (или) работника, решения и действия (бездействие) которых обжалуются;</w:t>
      </w:r>
    </w:p>
    <w:p>
      <w:pPr>
        <w:pStyle w:val="Normal"/>
        <w:ind w:right="-16" w:firstLine="709"/>
        <w:jc w:val="both"/>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pPr>
      <w:r>
        <w:rPr>
          <w:sz w:val="28"/>
          <w:szCs w:val="28"/>
        </w:rPr>
        <w:t xml:space="preserve">3) сведения об обжалуемых решениях и действиях (бездействии)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w:t>
      </w:r>
      <w:r>
        <w:rPr>
          <w:sz w:val="28"/>
          <w:szCs w:val="28"/>
        </w:rPr>
        <w:t xml:space="preserve"> либо муниципального служащего, МФЦ, работника МФЦ;</w:t>
      </w:r>
    </w:p>
    <w:p>
      <w:pPr>
        <w:pStyle w:val="Normal"/>
        <w:ind w:right="-16" w:firstLine="709"/>
        <w:jc w:val="both"/>
        <w:rPr/>
      </w:pPr>
      <w:r>
        <w:rPr>
          <w:sz w:val="28"/>
          <w:szCs w:val="28"/>
        </w:rPr>
        <w:t xml:space="preserve">4) доводы, на основании которых заявитель не согласен с решением и действиями (бездействием)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w:t>
      </w:r>
      <w:r>
        <w:rPr>
          <w:i w:val="false"/>
          <w:iCs w:val="false"/>
          <w:sz w:val="28"/>
          <w:szCs w:val="28"/>
          <w:u w:val="none"/>
        </w:rPr>
        <w:t xml:space="preserve"> </w:t>
      </w:r>
      <w:r>
        <w:rPr>
          <w:sz w:val="28"/>
          <w:szCs w:val="28"/>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pPr>
      <w:r>
        <w:rPr>
          <w:sz w:val="28"/>
          <w:szCs w:val="28"/>
        </w:rPr>
        <w:t>5.5. Основанием для начала процедуры досудебного обжалования является поступление жалобы за</w:t>
      </w:r>
      <w:r>
        <w:rPr>
          <w:i w:val="false"/>
          <w:iCs w:val="false"/>
          <w:sz w:val="28"/>
          <w:szCs w:val="28"/>
          <w:u w:val="none"/>
        </w:rPr>
        <w:t xml:space="preserve">явителя. Регистрация жалобы осуществляется уполномоченным специалистом администрации Советского сельского поселения Калачевского муниципального района Волгоградской области, </w:t>
      </w:r>
      <w:r>
        <w:rPr>
          <w:sz w:val="28"/>
          <w:szCs w:val="28"/>
        </w:rPr>
        <w:t>работниками МФЦ, в течение трех дней со дня ее поступления.</w:t>
      </w:r>
    </w:p>
    <w:p>
      <w:pPr>
        <w:pStyle w:val="Normal"/>
        <w:ind w:right="-16" w:firstLine="709"/>
        <w:jc w:val="both"/>
        <w:rPr/>
      </w:pPr>
      <w:r>
        <w:rPr>
          <w:sz w:val="28"/>
          <w:szCs w:val="28"/>
        </w:rPr>
        <w:t xml:space="preserve">Жалоба, поступившая в </w:t>
      </w:r>
      <w:r>
        <w:rPr>
          <w:i w:val="false"/>
          <w:iCs w:val="false"/>
          <w:sz w:val="28"/>
          <w:szCs w:val="28"/>
          <w:u w:val="none"/>
        </w:rPr>
        <w:t>администрацию Советского сельского поселения Калачевского муниципального района Волгоградской области,</w:t>
      </w:r>
      <w:r>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w:t>
      </w:r>
      <w:r>
        <w:rPr>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МФЦ, организаций, предусмотренных </w:t>
      </w:r>
      <w:hyperlink r:id="rId37">
        <w:r>
          <w:rPr>
            <w:rStyle w:val="Style10"/>
            <w:i w:val="false"/>
            <w:iCs w:val="false"/>
            <w:sz w:val="28"/>
            <w:szCs w:val="28"/>
            <w:u w:val="none"/>
          </w:rPr>
          <w:t>частью 1.1 статьи 16</w:t>
        </w:r>
      </w:hyperlink>
      <w:r>
        <w:rPr>
          <w:i w:val="false"/>
          <w:iCs w:val="false"/>
          <w:sz w:val="28"/>
          <w:szCs w:val="28"/>
          <w:u w:val="none"/>
        </w:rPr>
        <w:t xml:space="preserve"> настоящего Федерально</w:t>
      </w:r>
      <w:r>
        <w:rPr>
          <w:sz w:val="28"/>
          <w:szCs w:val="28"/>
        </w:rPr>
        <w:t>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pPr>
      <w:r>
        <w:rPr>
          <w:sz w:val="28"/>
          <w:szCs w:val="28"/>
        </w:rPr>
        <w:t xml:space="preserve">Должностное лицо, работник, наделенные полномочиями по рассмотрению жалоб в соответствии с </w:t>
      </w:r>
      <w:hyperlink r:id="rId38">
        <w:r>
          <w:rPr>
            <w:rStyle w:val="Style10"/>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r>
          <w:rPr>
            <w:rStyle w:val="Style10"/>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r>
          <w:rPr>
            <w:rStyle w:val="Style10"/>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pPr>
      <w:r>
        <w:rPr>
          <w:sz w:val="28"/>
          <w:szCs w:val="28"/>
        </w:rPr>
        <w:t>5.7. По результатам рассмотрения жалобы принимается одно из следующих решений:</w:t>
      </w:r>
    </w:p>
    <w:p>
      <w:pPr>
        <w:pStyle w:val="Normal"/>
        <w:ind w:right="-16" w:firstLine="709"/>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pPr>
      <w:r>
        <w:rPr>
          <w:sz w:val="28"/>
          <w:szCs w:val="28"/>
        </w:rPr>
        <w:t>2) в удовлетворении жалобы отказывается.</w:t>
      </w:r>
    </w:p>
    <w:p>
      <w:pPr>
        <w:pStyle w:val="Normal"/>
        <w:ind w:right="-16" w:firstLine="709"/>
        <w:jc w:val="both"/>
        <w:rPr/>
      </w:pPr>
      <w:r>
        <w:rPr>
          <w:sz w:val="28"/>
          <w:szCs w:val="28"/>
        </w:rPr>
        <w:t>5.8. Основаниями для отказа в удовлетворении жалобы являются:</w:t>
      </w:r>
    </w:p>
    <w:p>
      <w:pPr>
        <w:pStyle w:val="Normal"/>
        <w:ind w:right="-16" w:firstLine="709"/>
        <w:jc w:val="both"/>
        <w:rPr/>
      </w:pPr>
      <w:r>
        <w:rPr>
          <w:sz w:val="28"/>
          <w:szCs w:val="28"/>
        </w:rPr>
        <w:t xml:space="preserve">1) признание правомерными решения и (или) действий (бездействия)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 МФЦ, работника МФЦ, а также организаций, участвующих в предоставлении муни</w:t>
      </w:r>
      <w:r>
        <w:rPr>
          <w:sz w:val="28"/>
          <w:szCs w:val="28"/>
        </w:rPr>
        <w:t>ципальной услуги,</w:t>
      </w:r>
    </w:p>
    <w:p>
      <w:pPr>
        <w:pStyle w:val="Normal"/>
        <w:ind w:right="-16" w:firstLine="709"/>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pPr>
        <w:pStyle w:val="Normal"/>
        <w:ind w:right="-16" w:firstLine="709"/>
        <w:jc w:val="both"/>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firstLine="709"/>
        <w:jc w:val="both"/>
        <w:rPr>
          <w:sz w:val="28"/>
          <w:szCs w:val="28"/>
          <w:u w:val="single"/>
        </w:rPr>
      </w:pPr>
      <w:r>
        <w:rPr>
          <w:sz w:val="28"/>
          <w:szCs w:val="28"/>
          <w:u w:val="single"/>
        </w:rPr>
      </w:r>
    </w:p>
    <w:p>
      <w:pPr>
        <w:pStyle w:val="Normal"/>
        <w:ind w:firstLine="709"/>
        <w:jc w:val="both"/>
        <w:rPr>
          <w:sz w:val="28"/>
          <w:szCs w:val="28"/>
          <w:u w:val="single"/>
        </w:rPr>
      </w:pPr>
      <w:r>
        <w:rPr>
          <w:sz w:val="28"/>
          <w:szCs w:val="28"/>
          <w:u w:val="single"/>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№1</w:t>
      </w:r>
    </w:p>
    <w:p>
      <w:pPr>
        <w:pStyle w:val="Normal"/>
        <w:jc w:val="right"/>
        <w:rPr/>
      </w:pPr>
      <w:r>
        <w:rPr/>
        <w:t xml:space="preserve"> </w:t>
      </w:r>
      <w:r>
        <w:rPr/>
        <w:t xml:space="preserve">к  административному регламенту, </w:t>
      </w:r>
    </w:p>
    <w:p>
      <w:pPr>
        <w:pStyle w:val="Normal"/>
        <w:jc w:val="right"/>
        <w:rPr/>
      </w:pPr>
      <w:r>
        <w:rPr/>
        <w:t xml:space="preserve">утвержденному постановлением администрации </w:t>
      </w:r>
    </w:p>
    <w:p>
      <w:pPr>
        <w:pStyle w:val="Normal"/>
        <w:jc w:val="right"/>
        <w:rPr/>
      </w:pPr>
      <w:r>
        <w:rPr/>
        <w:t xml:space="preserve">Советского сельского поселения </w:t>
      </w:r>
    </w:p>
    <w:p>
      <w:pPr>
        <w:pStyle w:val="Normal"/>
        <w:jc w:val="right"/>
        <w:rPr/>
      </w:pPr>
      <w:r>
        <w:rPr/>
        <w:t>Калачевского муниципального района</w:t>
      </w:r>
    </w:p>
    <w:p>
      <w:pPr>
        <w:pStyle w:val="Normal"/>
        <w:numPr>
          <w:ilvl w:val="0"/>
          <w:numId w:val="0"/>
        </w:numPr>
        <w:ind w:firstLine="709"/>
        <w:jc w:val="right"/>
        <w:outlineLvl w:val="1"/>
        <w:rPr/>
      </w:pPr>
      <w:r>
        <w:rPr/>
        <w:t xml:space="preserve"> </w:t>
      </w:r>
      <w:r>
        <w:rPr/>
        <w:t xml:space="preserve">Волгоградской области от </w:t>
      </w:r>
      <w:r>
        <w:rPr/>
        <w:t>22.12.2021</w:t>
      </w:r>
      <w:r>
        <w:rPr/>
        <w:t xml:space="preserve"> №</w:t>
      </w:r>
      <w:r>
        <w:rPr/>
        <w:t>161</w:t>
      </w:r>
    </w:p>
    <w:p>
      <w:pPr>
        <w:pStyle w:val="Style29"/>
        <w:ind w:firstLine="709"/>
        <w:jc w:val="both"/>
        <w:rPr>
          <w:sz w:val="28"/>
          <w:szCs w:val="28"/>
        </w:rPr>
      </w:pPr>
      <w:r>
        <w:rPr>
          <w:sz w:val="28"/>
          <w:szCs w:val="28"/>
        </w:rPr>
      </w:r>
    </w:p>
    <w:p>
      <w:pPr>
        <w:pStyle w:val="Normal"/>
        <w:ind w:firstLine="709"/>
        <w:rPr>
          <w:rFonts w:ascii="Courier New" w:hAnsi="Courier New"/>
        </w:rPr>
      </w:pPr>
      <w:r>
        <w:rPr>
          <w:rFonts w:ascii="Courier New" w:hAnsi="Courier New"/>
        </w:rPr>
      </w:r>
    </w:p>
    <w:p>
      <w:pPr>
        <w:pStyle w:val="Normal"/>
        <w:jc w:val="right"/>
        <w:rPr/>
      </w:pPr>
      <w:r>
        <w:rPr>
          <w:rFonts w:ascii="Courier New" w:hAnsi="Courier New"/>
        </w:rPr>
        <w:t xml:space="preserve">                              </w:t>
      </w:r>
      <w:r>
        <w:rPr>
          <w:rFonts w:ascii="Courier New" w:hAnsi="Courier New"/>
        </w:rPr>
        <w:t xml:space="preserve">В администрацию Советского сельского поселения </w:t>
      </w:r>
    </w:p>
    <w:p>
      <w:pPr>
        <w:pStyle w:val="Normal"/>
        <w:jc w:val="right"/>
        <w:rPr/>
      </w:pPr>
      <w:r>
        <w:rPr>
          <w:rFonts w:ascii="Courier New" w:hAnsi="Courier New"/>
        </w:rPr>
        <w:t xml:space="preserve">                              </w:t>
      </w:r>
      <w:r>
        <w:rPr>
          <w:rFonts w:ascii="Courier New" w:hAnsi="Courier New"/>
        </w:rPr>
        <w:t>Калачевского муниципального</w:t>
      </w:r>
    </w:p>
    <w:p>
      <w:pPr>
        <w:pStyle w:val="ConsPlusNonformat"/>
        <w:jc w:val="right"/>
        <w:rPr/>
      </w:pPr>
      <w:r>
        <w:rPr/>
        <w:t xml:space="preserve">                              </w:t>
      </w:r>
      <w:r>
        <w:rPr/>
        <w:t>района Волгоградской области</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bookmarkStart w:id="6" w:name="Par535"/>
      <w:bookmarkEnd w:id="6"/>
      <w:r>
        <w:rPr/>
        <w:t xml:space="preserve">                                 </w:t>
      </w:r>
      <w:r>
        <w:rPr/>
        <w:t>ЗАЯВЛЕНИЕ</w:t>
      </w:r>
    </w:p>
    <w:p>
      <w:pPr>
        <w:pStyle w:val="ConsPlusNonformat"/>
        <w:jc w:val="both"/>
        <w:rPr/>
      </w:pPr>
      <w:r>
        <w:rPr/>
        <w:t xml:space="preserve">           </w:t>
      </w:r>
      <w:r>
        <w:rPr/>
        <w:t>об утверждении схемы расположения земельного участка</w:t>
      </w:r>
    </w:p>
    <w:p>
      <w:pPr>
        <w:pStyle w:val="ConsPlusNonformat"/>
        <w:jc w:val="both"/>
        <w:rPr/>
      </w:pPr>
      <w:r>
        <w:rPr/>
        <w:t xml:space="preserve">                      </w:t>
      </w:r>
      <w:r>
        <w:rPr/>
        <w:t>на кадастровом плане территории</w:t>
      </w:r>
    </w:p>
    <w:p>
      <w:pPr>
        <w:pStyle w:val="ConsPlusNormal1"/>
        <w:jc w:val="both"/>
        <w:rPr/>
      </w:pPr>
      <w:r>
        <w:rPr/>
      </w:r>
    </w:p>
    <w:tbl>
      <w:tblPr>
        <w:tblW w:w="9068" w:type="dxa"/>
        <w:jc w:val="left"/>
        <w:tblInd w:w="0" w:type="dxa"/>
        <w:tblCellMar>
          <w:top w:w="102" w:type="dxa"/>
          <w:left w:w="62" w:type="dxa"/>
          <w:bottom w:w="102" w:type="dxa"/>
          <w:right w:w="62" w:type="dxa"/>
        </w:tblCellMar>
        <w:tblLook w:val="04a0"/>
      </w:tblPr>
      <w:tblGrid>
        <w:gridCol w:w="507"/>
        <w:gridCol w:w="397"/>
        <w:gridCol w:w="341"/>
        <w:gridCol w:w="340"/>
        <w:gridCol w:w="396"/>
        <w:gridCol w:w="792"/>
        <w:gridCol w:w="681"/>
        <w:gridCol w:w="3061"/>
        <w:gridCol w:w="341"/>
        <w:gridCol w:w="2211"/>
      </w:tblGrid>
      <w:tr>
        <w:trPr/>
        <w:tc>
          <w:tcPr>
            <w:tcW w:w="507" w:type="dxa"/>
            <w:tcBorders/>
            <w:shd w:color="auto" w:fill="auto" w:val="clear"/>
          </w:tcPr>
          <w:p>
            <w:pPr>
              <w:pStyle w:val="ConsPlusNormal1"/>
              <w:rPr/>
            </w:pPr>
            <w:r>
              <w:rPr/>
              <w:t>От</w:t>
            </w:r>
          </w:p>
        </w:tc>
        <w:tc>
          <w:tcPr>
            <w:tcW w:w="8560" w:type="dxa"/>
            <w:gridSpan w:val="9"/>
            <w:tcBorders>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rPr/>
            </w:pPr>
            <w:r>
              <w:rPr/>
            </w:r>
          </w:p>
        </w:tc>
        <w:tc>
          <w:tcPr>
            <w:tcW w:w="8560" w:type="dxa"/>
            <w:gridSpan w:val="9"/>
            <w:tcBorders>
              <w:top w:val="single" w:sz="4" w:space="0" w:color="000000"/>
            </w:tcBorders>
            <w:shd w:color="auto" w:fill="auto" w:val="clear"/>
          </w:tcPr>
          <w:p>
            <w:pPr>
              <w:pStyle w:val="ConsPlusNormal1"/>
              <w:jc w:val="center"/>
              <w:rPr/>
            </w:pPr>
            <w:r>
              <w:rPr/>
              <w:t>(для юридических лиц - полное наименование, организационно-правовая форма,</w:t>
            </w:r>
          </w:p>
        </w:tc>
      </w:tr>
      <w:tr>
        <w:trPr/>
        <w:tc>
          <w:tcPr>
            <w:tcW w:w="6856" w:type="dxa"/>
            <w:gridSpan w:val="9"/>
            <w:tcBorders>
              <w:bottom w:val="single" w:sz="4" w:space="0" w:color="000000"/>
            </w:tcBorders>
            <w:shd w:color="auto" w:fill="auto" w:val="clear"/>
          </w:tcPr>
          <w:p>
            <w:pPr>
              <w:pStyle w:val="ConsPlusNormal1"/>
              <w:rPr/>
            </w:pPr>
            <w:r>
              <w:rPr/>
            </w:r>
          </w:p>
        </w:tc>
        <w:tc>
          <w:tcPr>
            <w:tcW w:w="2211" w:type="dxa"/>
            <w:tcBorders/>
            <w:shd w:color="auto" w:fill="auto" w:val="clear"/>
          </w:tcPr>
          <w:p>
            <w:pPr>
              <w:pStyle w:val="ConsPlusNormal1"/>
              <w:rPr/>
            </w:pPr>
            <w:r>
              <w:rPr/>
              <w:t>(далее - заявитель)</w:t>
            </w:r>
          </w:p>
        </w:tc>
      </w:tr>
      <w:tr>
        <w:trPr/>
        <w:tc>
          <w:tcPr>
            <w:tcW w:w="6856" w:type="dxa"/>
            <w:gridSpan w:val="9"/>
            <w:tcBorders>
              <w:top w:val="single" w:sz="4" w:space="0" w:color="000000"/>
            </w:tcBorders>
            <w:shd w:color="auto" w:fill="auto" w:val="clear"/>
          </w:tcPr>
          <w:p>
            <w:pPr>
              <w:pStyle w:val="ConsPlusNormal1"/>
              <w:jc w:val="center"/>
              <w:rPr/>
            </w:pPr>
            <w:r>
              <w:rPr/>
              <w:t>основной государственный регистрационный номер, ИНН налогоплательщика)</w:t>
            </w:r>
          </w:p>
        </w:tc>
        <w:tc>
          <w:tcPr>
            <w:tcW w:w="2211" w:type="dxa"/>
            <w:tcBorders/>
            <w:shd w:color="auto" w:fill="auto" w:val="clear"/>
          </w:tcPr>
          <w:p>
            <w:pPr>
              <w:pStyle w:val="ConsPlusNormal1"/>
              <w:rPr/>
            </w:pPr>
            <w:r>
              <w:rPr/>
            </w:r>
          </w:p>
        </w:tc>
      </w:tr>
      <w:tr>
        <w:trPr/>
        <w:tc>
          <w:tcPr>
            <w:tcW w:w="1981" w:type="dxa"/>
            <w:gridSpan w:val="5"/>
            <w:tcBorders/>
            <w:shd w:color="auto" w:fill="auto" w:val="clear"/>
          </w:tcPr>
          <w:p>
            <w:pPr>
              <w:pStyle w:val="ConsPlusNormal1"/>
              <w:rPr/>
            </w:pPr>
            <w:r>
              <w:rPr/>
              <w:t>Адрес заявителя</w:t>
            </w:r>
          </w:p>
        </w:tc>
        <w:tc>
          <w:tcPr>
            <w:tcW w:w="7086" w:type="dxa"/>
            <w:gridSpan w:val="5"/>
            <w:tcBorders>
              <w:bottom w:val="single" w:sz="4" w:space="0" w:color="000000"/>
            </w:tcBorders>
            <w:shd w:color="auto" w:fill="auto" w:val="clear"/>
          </w:tcPr>
          <w:p>
            <w:pPr>
              <w:pStyle w:val="ConsPlusNormal1"/>
              <w:rPr/>
            </w:pPr>
            <w:r>
              <w:rPr/>
            </w:r>
          </w:p>
        </w:tc>
      </w:tr>
      <w:tr>
        <w:trPr/>
        <w:tc>
          <w:tcPr>
            <w:tcW w:w="1981" w:type="dxa"/>
            <w:gridSpan w:val="5"/>
            <w:tcBorders/>
            <w:shd w:color="auto" w:fill="auto" w:val="clear"/>
          </w:tcPr>
          <w:p>
            <w:pPr>
              <w:pStyle w:val="ConsPlusNormal1"/>
              <w:rPr/>
            </w:pPr>
            <w:r>
              <w:rPr/>
            </w:r>
          </w:p>
        </w:tc>
        <w:tc>
          <w:tcPr>
            <w:tcW w:w="7086" w:type="dxa"/>
            <w:gridSpan w:val="5"/>
            <w:tcBorders>
              <w:top w:val="single" w:sz="4" w:space="0" w:color="000000"/>
            </w:tcBorders>
            <w:shd w:color="auto" w:fill="auto" w:val="clear"/>
          </w:tcPr>
          <w:p>
            <w:pPr>
              <w:pStyle w:val="ConsPlusNormal1"/>
              <w:jc w:val="center"/>
              <w:rPr/>
            </w:pPr>
            <w:r>
              <w:rPr/>
              <w:t>(юридический и фактический адрес юридического лица; адрес места регистрации</w:t>
            </w:r>
          </w:p>
        </w:tc>
      </w:tr>
      <w:tr>
        <w:trPr/>
        <w:tc>
          <w:tcPr>
            <w:tcW w:w="9067" w:type="dxa"/>
            <w:gridSpan w:val="10"/>
            <w:tcBorders>
              <w:bottom w:val="single" w:sz="4" w:space="0" w:color="000000"/>
            </w:tcBorders>
            <w:shd w:color="auto" w:fill="auto" w:val="clear"/>
          </w:tcPr>
          <w:p>
            <w:pPr>
              <w:pStyle w:val="ConsPlusNormal1"/>
              <w:rPr/>
            </w:pPr>
            <w:r>
              <w:rPr/>
            </w:r>
          </w:p>
        </w:tc>
      </w:tr>
      <w:tr>
        <w:trPr/>
        <w:tc>
          <w:tcPr>
            <w:tcW w:w="9067" w:type="dxa"/>
            <w:gridSpan w:val="10"/>
            <w:tcBorders>
              <w:top w:val="single" w:sz="4" w:space="0" w:color="000000"/>
            </w:tcBorders>
            <w:shd w:color="auto" w:fill="auto" w:val="clear"/>
          </w:tcPr>
          <w:p>
            <w:pPr>
              <w:pStyle w:val="ConsPlusNormal1"/>
              <w:jc w:val="center"/>
              <w:rPr/>
            </w:pPr>
            <w:r>
              <w:rPr/>
              <w:t>и фактического проживания индивидуального предпринимателя (физического лица)</w:t>
            </w:r>
          </w:p>
        </w:tc>
      </w:tr>
      <w:tr>
        <w:trPr/>
        <w:tc>
          <w:tcPr>
            <w:tcW w:w="904" w:type="dxa"/>
            <w:gridSpan w:val="2"/>
            <w:tcBorders/>
            <w:shd w:color="auto" w:fill="auto" w:val="clear"/>
          </w:tcPr>
          <w:p>
            <w:pPr>
              <w:pStyle w:val="ConsPlusNormal1"/>
              <w:rPr/>
            </w:pPr>
            <w:r>
              <w:rPr/>
              <w:t>в лице</w:t>
            </w:r>
          </w:p>
        </w:tc>
        <w:tc>
          <w:tcPr>
            <w:tcW w:w="8163" w:type="dxa"/>
            <w:gridSpan w:val="8"/>
            <w:tcBorders>
              <w:bottom w:val="single" w:sz="4" w:space="0" w:color="000000"/>
            </w:tcBorders>
            <w:shd w:color="auto" w:fill="auto" w:val="clear"/>
          </w:tcPr>
          <w:p>
            <w:pPr>
              <w:pStyle w:val="ConsPlusNormal1"/>
              <w:rPr/>
            </w:pPr>
            <w:r>
              <w:rPr/>
            </w:r>
          </w:p>
        </w:tc>
      </w:tr>
      <w:tr>
        <w:trPr/>
        <w:tc>
          <w:tcPr>
            <w:tcW w:w="9067" w:type="dxa"/>
            <w:gridSpan w:val="10"/>
            <w:tcBorders/>
            <w:shd w:color="auto" w:fill="auto" w:val="clear"/>
          </w:tcPr>
          <w:p>
            <w:pPr>
              <w:pStyle w:val="ConsPlusNormal1"/>
              <w:jc w:val="center"/>
              <w:rPr/>
            </w:pPr>
            <w:r>
              <w:rPr/>
              <w:t>(фамилия, имя, отчество и должность представителя заявителя)</w:t>
            </w:r>
          </w:p>
        </w:tc>
      </w:tr>
      <w:tr>
        <w:trPr/>
        <w:tc>
          <w:tcPr>
            <w:tcW w:w="3454" w:type="dxa"/>
            <w:gridSpan w:val="7"/>
            <w:tcBorders/>
            <w:shd w:color="auto" w:fill="auto" w:val="clear"/>
          </w:tcPr>
          <w:p>
            <w:pPr>
              <w:pStyle w:val="ConsPlusNormal1"/>
              <w:rPr/>
            </w:pPr>
            <w:r>
              <w:rPr/>
              <w:t>действующего на основании</w:t>
            </w:r>
          </w:p>
        </w:tc>
        <w:tc>
          <w:tcPr>
            <w:tcW w:w="5613" w:type="dxa"/>
            <w:gridSpan w:val="3"/>
            <w:tcBorders>
              <w:bottom w:val="single" w:sz="4" w:space="0" w:color="000000"/>
            </w:tcBorders>
            <w:shd w:color="auto" w:fill="auto" w:val="clear"/>
          </w:tcPr>
          <w:p>
            <w:pPr>
              <w:pStyle w:val="ConsPlusNormal1"/>
              <w:rPr/>
            </w:pPr>
            <w:r>
              <w:rPr/>
            </w:r>
          </w:p>
        </w:tc>
      </w:tr>
      <w:tr>
        <w:trPr/>
        <w:tc>
          <w:tcPr>
            <w:tcW w:w="9067" w:type="dxa"/>
            <w:gridSpan w:val="10"/>
            <w:tcBorders/>
            <w:shd w:color="auto" w:fill="auto" w:val="clear"/>
          </w:tcPr>
          <w:p>
            <w:pPr>
              <w:pStyle w:val="ConsPlusNormal1"/>
              <w:jc w:val="center"/>
              <w:rPr/>
            </w:pPr>
            <w:r>
              <w:rPr/>
              <w:t>(номер и дата документа, удостоверяющего полномочия представителя заявителя)</w:t>
            </w:r>
          </w:p>
          <w:p>
            <w:pPr>
              <w:pStyle w:val="ConsPlusNormal1"/>
              <w:rPr/>
            </w:pPr>
            <w:r>
              <w:rPr/>
              <w:t>Контактные телефоны (факс) заявителя (представителя заявителя):</w:t>
            </w:r>
          </w:p>
        </w:tc>
      </w:tr>
      <w:tr>
        <w:trPr/>
        <w:tc>
          <w:tcPr>
            <w:tcW w:w="9067" w:type="dxa"/>
            <w:gridSpan w:val="10"/>
            <w:tcBorders>
              <w:bottom w:val="single" w:sz="4" w:space="0" w:color="000000"/>
            </w:tcBorders>
            <w:shd w:color="auto" w:fill="auto" w:val="clear"/>
          </w:tcPr>
          <w:p>
            <w:pPr>
              <w:pStyle w:val="ConsPlusNormal1"/>
              <w:rPr/>
            </w:pPr>
            <w:r>
              <w:rPr/>
            </w:r>
          </w:p>
        </w:tc>
      </w:tr>
      <w:tr>
        <w:trPr/>
        <w:tc>
          <w:tcPr>
            <w:tcW w:w="9067" w:type="dxa"/>
            <w:gridSpan w:val="10"/>
            <w:tcBorders>
              <w:top w:val="single" w:sz="4" w:space="0" w:color="000000"/>
            </w:tcBorders>
            <w:shd w:color="auto" w:fill="auto" w:val="clear"/>
          </w:tcPr>
          <w:p>
            <w:pPr>
              <w:pStyle w:val="ConsPlusNormal1"/>
              <w:ind w:firstLine="283"/>
              <w:jc w:val="both"/>
              <w:rPr/>
            </w:pPr>
            <w:r>
              <w:rPr/>
              <w:t xml:space="preserve">В соответствии с Земельным </w:t>
            </w:r>
            <w:hyperlink r:id="rId41">
              <w:r>
                <w:rPr>
                  <w:rStyle w:val="ListLabel2"/>
                  <w:color w:val="0000FF"/>
                </w:rPr>
                <w:t>кодексом</w:t>
              </w:r>
            </w:hyperlink>
            <w:r>
              <w:rPr/>
              <w:t xml:space="preserve"> Российской Федерации прошу утвердить схему расположения земельного участка (земельных участков) на кадастровом плане территории, расположенного(ных) по адресу: Россия, Волгоградская область,</w:t>
            </w:r>
          </w:p>
        </w:tc>
      </w:tr>
      <w:tr>
        <w:trPr/>
        <w:tc>
          <w:tcPr>
            <w:tcW w:w="9067" w:type="dxa"/>
            <w:gridSpan w:val="10"/>
            <w:tcBorders>
              <w:bottom w:val="single" w:sz="4" w:space="0" w:color="000000"/>
            </w:tcBorders>
            <w:shd w:color="auto" w:fill="auto" w:val="clear"/>
          </w:tcPr>
          <w:p>
            <w:pPr>
              <w:pStyle w:val="ConsPlusNormal1"/>
              <w:rPr/>
            </w:pPr>
            <w:r>
              <w:rPr/>
            </w:r>
          </w:p>
        </w:tc>
      </w:tr>
      <w:tr>
        <w:trPr/>
        <w:tc>
          <w:tcPr>
            <w:tcW w:w="9067" w:type="dxa"/>
            <w:gridSpan w:val="10"/>
            <w:tcBorders>
              <w:top w:val="single" w:sz="4" w:space="0" w:color="000000"/>
              <w:bottom w:val="single" w:sz="4" w:space="0" w:color="000000"/>
            </w:tcBorders>
            <w:shd w:color="auto" w:fill="auto" w:val="clear"/>
          </w:tcPr>
          <w:p>
            <w:pPr>
              <w:pStyle w:val="ConsPlusNormal1"/>
              <w:rPr/>
            </w:pPr>
            <w:r>
              <w:rPr/>
            </w:r>
          </w:p>
        </w:tc>
      </w:tr>
      <w:tr>
        <w:trPr/>
        <w:tc>
          <w:tcPr>
            <w:tcW w:w="9067" w:type="dxa"/>
            <w:gridSpan w:val="10"/>
            <w:tcBorders>
              <w:top w:val="single" w:sz="4" w:space="0" w:color="000000"/>
            </w:tcBorders>
            <w:shd w:color="auto" w:fill="auto" w:val="clear"/>
          </w:tcPr>
          <w:p>
            <w:pPr>
              <w:pStyle w:val="ConsPlusNormal1"/>
              <w:rPr/>
            </w:pPr>
            <w:r>
              <w:rPr/>
              <w:t>Образованного(ных) путем раздела (объединения, перераспределения) земельного участка (нужное подчеркнуть):</w:t>
            </w:r>
          </w:p>
        </w:tc>
      </w:tr>
      <w:tr>
        <w:trPr/>
        <w:tc>
          <w:tcPr>
            <w:tcW w:w="1585" w:type="dxa"/>
            <w:gridSpan w:val="4"/>
            <w:tcBorders/>
            <w:shd w:color="auto" w:fill="auto" w:val="clear"/>
          </w:tcPr>
          <w:p>
            <w:pPr>
              <w:pStyle w:val="ConsPlusNormal1"/>
              <w:rPr/>
            </w:pPr>
            <w:r>
              <w:rPr/>
              <w:t>площадью</w:t>
            </w:r>
          </w:p>
        </w:tc>
        <w:tc>
          <w:tcPr>
            <w:tcW w:w="1188" w:type="dxa"/>
            <w:gridSpan w:val="2"/>
            <w:tcBorders>
              <w:bottom w:val="single" w:sz="4" w:space="0" w:color="000000"/>
            </w:tcBorders>
            <w:shd w:color="auto" w:fill="auto" w:val="clear"/>
          </w:tcPr>
          <w:p>
            <w:pPr>
              <w:pStyle w:val="ConsPlusNormal1"/>
              <w:rPr/>
            </w:pPr>
            <w:r>
              <w:rPr/>
            </w:r>
          </w:p>
        </w:tc>
        <w:tc>
          <w:tcPr>
            <w:tcW w:w="3742" w:type="dxa"/>
            <w:gridSpan w:val="2"/>
            <w:tcBorders/>
            <w:shd w:color="auto" w:fill="auto" w:val="clear"/>
          </w:tcPr>
          <w:p>
            <w:pPr>
              <w:pStyle w:val="ConsPlusNormal1"/>
              <w:rPr/>
            </w:pPr>
            <w:r>
              <w:rPr/>
              <w:t>кв. м, с кадастровым номером</w:t>
            </w:r>
          </w:p>
        </w:tc>
        <w:tc>
          <w:tcPr>
            <w:tcW w:w="2552" w:type="dxa"/>
            <w:gridSpan w:val="2"/>
            <w:tcBorders>
              <w:bottom w:val="single" w:sz="4" w:space="0" w:color="000000"/>
            </w:tcBorders>
            <w:shd w:color="auto" w:fill="auto" w:val="clear"/>
          </w:tcPr>
          <w:p>
            <w:pPr>
              <w:pStyle w:val="ConsPlusNormal1"/>
              <w:rPr/>
            </w:pPr>
            <w:r>
              <w:rPr/>
            </w:r>
          </w:p>
        </w:tc>
      </w:tr>
      <w:tr>
        <w:trPr/>
        <w:tc>
          <w:tcPr>
            <w:tcW w:w="1585" w:type="dxa"/>
            <w:gridSpan w:val="4"/>
            <w:tcBorders/>
            <w:shd w:color="auto" w:fill="auto" w:val="clear"/>
          </w:tcPr>
          <w:p>
            <w:pPr>
              <w:pStyle w:val="ConsPlusNormal1"/>
              <w:rPr/>
            </w:pPr>
            <w:r>
              <w:rPr/>
              <w:t>площадью</w:t>
            </w:r>
          </w:p>
        </w:tc>
        <w:tc>
          <w:tcPr>
            <w:tcW w:w="1188" w:type="dxa"/>
            <w:gridSpan w:val="2"/>
            <w:tcBorders>
              <w:top w:val="single" w:sz="4" w:space="0" w:color="000000"/>
              <w:bottom w:val="single" w:sz="4" w:space="0" w:color="000000"/>
            </w:tcBorders>
            <w:shd w:color="auto" w:fill="auto" w:val="clear"/>
          </w:tcPr>
          <w:p>
            <w:pPr>
              <w:pStyle w:val="ConsPlusNormal1"/>
              <w:rPr/>
            </w:pPr>
            <w:r>
              <w:rPr/>
            </w:r>
          </w:p>
        </w:tc>
        <w:tc>
          <w:tcPr>
            <w:tcW w:w="3742" w:type="dxa"/>
            <w:gridSpan w:val="2"/>
            <w:tcBorders/>
            <w:shd w:color="auto" w:fill="auto" w:val="clear"/>
          </w:tcPr>
          <w:p>
            <w:pPr>
              <w:pStyle w:val="ConsPlusNormal1"/>
              <w:rPr/>
            </w:pPr>
            <w:r>
              <w:rPr/>
              <w:t>кв. м, с кадастровым номером</w:t>
            </w:r>
          </w:p>
        </w:tc>
        <w:tc>
          <w:tcPr>
            <w:tcW w:w="2552" w:type="dxa"/>
            <w:gridSpan w:val="2"/>
            <w:tcBorders>
              <w:top w:val="single" w:sz="4" w:space="0" w:color="000000"/>
              <w:bottom w:val="single" w:sz="4" w:space="0" w:color="000000"/>
            </w:tcBorders>
            <w:shd w:color="auto" w:fill="auto" w:val="clear"/>
          </w:tcPr>
          <w:p>
            <w:pPr>
              <w:pStyle w:val="ConsPlusNormal1"/>
              <w:rPr/>
            </w:pPr>
            <w:r>
              <w:rPr/>
            </w:r>
          </w:p>
        </w:tc>
      </w:tr>
      <w:tr>
        <w:trPr/>
        <w:tc>
          <w:tcPr>
            <w:tcW w:w="1585" w:type="dxa"/>
            <w:gridSpan w:val="4"/>
            <w:tcBorders/>
            <w:shd w:color="auto" w:fill="auto" w:val="clear"/>
          </w:tcPr>
          <w:p>
            <w:pPr>
              <w:pStyle w:val="ConsPlusNormal1"/>
              <w:rPr/>
            </w:pPr>
            <w:r>
              <w:rPr/>
              <w:t>площадью</w:t>
            </w:r>
          </w:p>
        </w:tc>
        <w:tc>
          <w:tcPr>
            <w:tcW w:w="1188" w:type="dxa"/>
            <w:gridSpan w:val="2"/>
            <w:tcBorders>
              <w:top w:val="single" w:sz="4" w:space="0" w:color="000000"/>
              <w:bottom w:val="single" w:sz="4" w:space="0" w:color="000000"/>
            </w:tcBorders>
            <w:shd w:color="auto" w:fill="auto" w:val="clear"/>
          </w:tcPr>
          <w:p>
            <w:pPr>
              <w:pStyle w:val="ConsPlusNormal1"/>
              <w:rPr/>
            </w:pPr>
            <w:r>
              <w:rPr/>
            </w:r>
          </w:p>
        </w:tc>
        <w:tc>
          <w:tcPr>
            <w:tcW w:w="3742" w:type="dxa"/>
            <w:gridSpan w:val="2"/>
            <w:tcBorders/>
            <w:shd w:color="auto" w:fill="auto" w:val="clear"/>
          </w:tcPr>
          <w:p>
            <w:pPr>
              <w:pStyle w:val="ConsPlusNormal1"/>
              <w:rPr/>
            </w:pPr>
            <w:r>
              <w:rPr/>
              <w:t>кв. м, с кадастровым номером</w:t>
            </w:r>
          </w:p>
        </w:tc>
        <w:tc>
          <w:tcPr>
            <w:tcW w:w="2552" w:type="dxa"/>
            <w:gridSpan w:val="2"/>
            <w:tcBorders>
              <w:top w:val="single" w:sz="4" w:space="0" w:color="000000"/>
              <w:bottom w:val="single" w:sz="4" w:space="0" w:color="000000"/>
            </w:tcBorders>
            <w:shd w:color="auto" w:fill="auto" w:val="clear"/>
          </w:tcPr>
          <w:p>
            <w:pPr>
              <w:pStyle w:val="ConsPlusNormal1"/>
              <w:rPr/>
            </w:pPr>
            <w:r>
              <w:rPr/>
            </w:r>
          </w:p>
        </w:tc>
      </w:tr>
      <w:tr>
        <w:trPr/>
        <w:tc>
          <w:tcPr>
            <w:tcW w:w="1585" w:type="dxa"/>
            <w:gridSpan w:val="4"/>
            <w:tcBorders/>
            <w:shd w:color="auto" w:fill="auto" w:val="clear"/>
          </w:tcPr>
          <w:p>
            <w:pPr>
              <w:pStyle w:val="ConsPlusNormal1"/>
              <w:rPr/>
            </w:pPr>
            <w:r>
              <w:rPr/>
              <w:t>площадью</w:t>
            </w:r>
          </w:p>
        </w:tc>
        <w:tc>
          <w:tcPr>
            <w:tcW w:w="1188" w:type="dxa"/>
            <w:gridSpan w:val="2"/>
            <w:tcBorders>
              <w:top w:val="single" w:sz="4" w:space="0" w:color="000000"/>
              <w:bottom w:val="single" w:sz="4" w:space="0" w:color="000000"/>
            </w:tcBorders>
            <w:shd w:color="auto" w:fill="auto" w:val="clear"/>
          </w:tcPr>
          <w:p>
            <w:pPr>
              <w:pStyle w:val="ConsPlusNormal1"/>
              <w:rPr/>
            </w:pPr>
            <w:r>
              <w:rPr/>
            </w:r>
          </w:p>
        </w:tc>
        <w:tc>
          <w:tcPr>
            <w:tcW w:w="3742" w:type="dxa"/>
            <w:gridSpan w:val="2"/>
            <w:tcBorders/>
            <w:shd w:color="auto" w:fill="auto" w:val="clear"/>
          </w:tcPr>
          <w:p>
            <w:pPr>
              <w:pStyle w:val="ConsPlusNormal1"/>
              <w:rPr/>
            </w:pPr>
            <w:r>
              <w:rPr/>
              <w:t>кв. м, с кадастровым номером</w:t>
            </w:r>
          </w:p>
        </w:tc>
        <w:tc>
          <w:tcPr>
            <w:tcW w:w="2552" w:type="dxa"/>
            <w:gridSpan w:val="2"/>
            <w:tcBorders>
              <w:top w:val="single" w:sz="4" w:space="0" w:color="000000"/>
              <w:bottom w:val="single" w:sz="4" w:space="0" w:color="000000"/>
            </w:tcBorders>
            <w:shd w:color="auto" w:fill="auto" w:val="clear"/>
          </w:tcPr>
          <w:p>
            <w:pPr>
              <w:pStyle w:val="ConsPlusNormal1"/>
              <w:rPr/>
            </w:pPr>
            <w:r>
              <w:rPr/>
            </w:r>
          </w:p>
        </w:tc>
      </w:tr>
      <w:tr>
        <w:trPr/>
        <w:tc>
          <w:tcPr>
            <w:tcW w:w="1585" w:type="dxa"/>
            <w:gridSpan w:val="4"/>
            <w:tcBorders/>
            <w:shd w:color="auto" w:fill="auto" w:val="clear"/>
          </w:tcPr>
          <w:p>
            <w:pPr>
              <w:pStyle w:val="ConsPlusNormal1"/>
              <w:rPr/>
            </w:pPr>
            <w:r>
              <w:rPr/>
              <w:t>площадью</w:t>
            </w:r>
          </w:p>
        </w:tc>
        <w:tc>
          <w:tcPr>
            <w:tcW w:w="1188" w:type="dxa"/>
            <w:gridSpan w:val="2"/>
            <w:tcBorders>
              <w:top w:val="single" w:sz="4" w:space="0" w:color="000000"/>
              <w:bottom w:val="single" w:sz="4" w:space="0" w:color="000000"/>
            </w:tcBorders>
            <w:shd w:color="auto" w:fill="auto" w:val="clear"/>
          </w:tcPr>
          <w:p>
            <w:pPr>
              <w:pStyle w:val="ConsPlusNormal1"/>
              <w:rPr/>
            </w:pPr>
            <w:r>
              <w:rPr/>
            </w:r>
          </w:p>
        </w:tc>
        <w:tc>
          <w:tcPr>
            <w:tcW w:w="3742" w:type="dxa"/>
            <w:gridSpan w:val="2"/>
            <w:tcBorders/>
            <w:shd w:color="auto" w:fill="auto" w:val="clear"/>
          </w:tcPr>
          <w:p>
            <w:pPr>
              <w:pStyle w:val="ConsPlusNormal1"/>
              <w:rPr/>
            </w:pPr>
            <w:r>
              <w:rPr/>
              <w:t>кв. м, с кадастровым номером</w:t>
            </w:r>
          </w:p>
        </w:tc>
        <w:tc>
          <w:tcPr>
            <w:tcW w:w="2552" w:type="dxa"/>
            <w:gridSpan w:val="2"/>
            <w:tcBorders>
              <w:top w:val="single" w:sz="4" w:space="0" w:color="000000"/>
              <w:bottom w:val="single" w:sz="4" w:space="0" w:color="000000"/>
            </w:tcBorders>
            <w:shd w:color="auto" w:fill="auto" w:val="clear"/>
          </w:tcPr>
          <w:p>
            <w:pPr>
              <w:pStyle w:val="ConsPlusNormal1"/>
              <w:rPr/>
            </w:pPr>
            <w:r>
              <w:rPr/>
            </w:r>
          </w:p>
        </w:tc>
      </w:tr>
      <w:tr>
        <w:trPr/>
        <w:tc>
          <w:tcPr>
            <w:tcW w:w="1245" w:type="dxa"/>
            <w:gridSpan w:val="3"/>
            <w:tcBorders/>
            <w:shd w:color="auto" w:fill="auto" w:val="clear"/>
          </w:tcPr>
          <w:p>
            <w:pPr>
              <w:pStyle w:val="ConsPlusNormal1"/>
              <w:rPr/>
            </w:pPr>
            <w:r>
              <w:rPr/>
              <w:t>в целях</w:t>
            </w:r>
          </w:p>
        </w:tc>
        <w:tc>
          <w:tcPr>
            <w:tcW w:w="7822" w:type="dxa"/>
            <w:gridSpan w:val="7"/>
            <w:tcBorders>
              <w:bottom w:val="single" w:sz="4" w:space="0" w:color="000000"/>
            </w:tcBorders>
            <w:shd w:color="auto" w:fill="auto" w:val="clear"/>
          </w:tcPr>
          <w:p>
            <w:pPr>
              <w:pStyle w:val="ConsPlusNormal1"/>
              <w:rPr/>
            </w:pPr>
            <w:r>
              <w:rPr/>
            </w:r>
          </w:p>
        </w:tc>
      </w:tr>
      <w:tr>
        <w:trPr/>
        <w:tc>
          <w:tcPr>
            <w:tcW w:w="9067" w:type="dxa"/>
            <w:gridSpan w:val="10"/>
            <w:tcBorders/>
            <w:shd w:color="auto" w:fill="auto" w:val="clear"/>
          </w:tcPr>
          <w:p>
            <w:pPr>
              <w:pStyle w:val="ConsPlusNormal1"/>
              <w:jc w:val="center"/>
              <w:rPr/>
            </w:pPr>
            <w:r>
              <w:rPr/>
              <w:t>(указать цель образования земельного(ных) участков)</w:t>
            </w:r>
          </w:p>
        </w:tc>
      </w:tr>
      <w:tr>
        <w:trPr/>
        <w:tc>
          <w:tcPr>
            <w:tcW w:w="9067" w:type="dxa"/>
            <w:gridSpan w:val="10"/>
            <w:tcBorders/>
            <w:shd w:color="auto" w:fill="auto" w:val="clear"/>
          </w:tcPr>
          <w:p>
            <w:pPr>
              <w:pStyle w:val="ConsPlusNormal1"/>
              <w:rPr/>
            </w:pPr>
            <w:r>
              <w:rPr/>
              <w:t>Образованного из земель неразграниченной государственной собственности, в целях</w:t>
            </w:r>
          </w:p>
        </w:tc>
      </w:tr>
      <w:tr>
        <w:trPr/>
        <w:tc>
          <w:tcPr>
            <w:tcW w:w="9067" w:type="dxa"/>
            <w:gridSpan w:val="10"/>
            <w:tcBorders>
              <w:bottom w:val="single" w:sz="4" w:space="0" w:color="000000"/>
            </w:tcBorders>
            <w:shd w:color="auto" w:fill="auto" w:val="clear"/>
          </w:tcPr>
          <w:p>
            <w:pPr>
              <w:pStyle w:val="ConsPlusNormal1"/>
              <w:rPr/>
            </w:pPr>
            <w:r>
              <w:rPr/>
            </w:r>
          </w:p>
        </w:tc>
      </w:tr>
      <w:tr>
        <w:trPr/>
        <w:tc>
          <w:tcPr>
            <w:tcW w:w="9067" w:type="dxa"/>
            <w:gridSpan w:val="10"/>
            <w:tcBorders>
              <w:top w:val="single" w:sz="4" w:space="0" w:color="000000"/>
            </w:tcBorders>
            <w:shd w:color="auto" w:fill="auto" w:val="clear"/>
          </w:tcPr>
          <w:p>
            <w:pPr>
              <w:pStyle w:val="ConsPlusNormal1"/>
              <w:jc w:val="center"/>
              <w:rPr/>
            </w:pPr>
            <w:r>
              <w:rPr/>
              <w:t>(указать цель образования земельного(ных) участков)</w:t>
            </w:r>
          </w:p>
        </w:tc>
      </w:tr>
      <w:tr>
        <w:trPr/>
        <w:tc>
          <w:tcPr>
            <w:tcW w:w="9067" w:type="dxa"/>
            <w:gridSpan w:val="10"/>
            <w:tcBorders>
              <w:bottom w:val="single" w:sz="4" w:space="0" w:color="000000"/>
            </w:tcBorders>
            <w:shd w:color="auto" w:fill="auto" w:val="clear"/>
          </w:tcPr>
          <w:p>
            <w:pPr>
              <w:pStyle w:val="ConsPlusNormal1"/>
              <w:rPr/>
            </w:pPr>
            <w:r>
              <w:rPr/>
            </w:r>
          </w:p>
        </w:tc>
      </w:tr>
    </w:tbl>
    <w:p>
      <w:pPr>
        <w:pStyle w:val="ConsPlusNormal1"/>
        <w:jc w:val="both"/>
        <w:rPr/>
      </w:pPr>
      <w:r>
        <w:rPr/>
      </w:r>
    </w:p>
    <w:tbl>
      <w:tblPr>
        <w:tblW w:w="9071" w:type="dxa"/>
        <w:jc w:val="left"/>
        <w:tblInd w:w="0" w:type="dxa"/>
        <w:tblCellMar>
          <w:top w:w="102" w:type="dxa"/>
          <w:left w:w="62" w:type="dxa"/>
          <w:bottom w:w="102" w:type="dxa"/>
          <w:right w:w="62" w:type="dxa"/>
        </w:tblCellMar>
        <w:tblLook w:val="04a0"/>
      </w:tblPr>
      <w:tblGrid>
        <w:gridCol w:w="507"/>
        <w:gridCol w:w="1984"/>
        <w:gridCol w:w="2439"/>
        <w:gridCol w:w="4140"/>
      </w:tblGrid>
      <w:tr>
        <w:trPr/>
        <w:tc>
          <w:tcPr>
            <w:tcW w:w="2491" w:type="dxa"/>
            <w:gridSpan w:val="2"/>
            <w:tcBorders/>
            <w:shd w:color="auto" w:fill="auto" w:val="clear"/>
          </w:tcPr>
          <w:p>
            <w:pPr>
              <w:pStyle w:val="ConsPlusNormal1"/>
              <w:rPr/>
            </w:pPr>
            <w:r>
              <w:rPr/>
              <w:t>Из категории земель</w:t>
            </w:r>
          </w:p>
        </w:tc>
        <w:tc>
          <w:tcPr>
            <w:tcW w:w="6579" w:type="dxa"/>
            <w:gridSpan w:val="2"/>
            <w:tcBorders>
              <w:bottom w:val="single" w:sz="4" w:space="0" w:color="000000"/>
            </w:tcBorders>
            <w:shd w:color="auto" w:fill="auto" w:val="clear"/>
          </w:tcPr>
          <w:p>
            <w:pPr>
              <w:pStyle w:val="ConsPlusNormal1"/>
              <w:rPr/>
            </w:pPr>
            <w:r>
              <w:rPr/>
            </w:r>
          </w:p>
        </w:tc>
      </w:tr>
      <w:tr>
        <w:trPr/>
        <w:tc>
          <w:tcPr>
            <w:tcW w:w="2491" w:type="dxa"/>
            <w:gridSpan w:val="2"/>
            <w:tcBorders/>
            <w:shd w:color="auto" w:fill="auto" w:val="clear"/>
          </w:tcPr>
          <w:p>
            <w:pPr>
              <w:pStyle w:val="ConsPlusNormal1"/>
              <w:rPr/>
            </w:pPr>
            <w:r>
              <w:rPr/>
            </w:r>
          </w:p>
        </w:tc>
        <w:tc>
          <w:tcPr>
            <w:tcW w:w="6579" w:type="dxa"/>
            <w:gridSpan w:val="2"/>
            <w:tcBorders>
              <w:top w:val="single" w:sz="4" w:space="0" w:color="000000"/>
            </w:tcBorders>
            <w:shd w:color="auto" w:fill="auto" w:val="clear"/>
          </w:tcPr>
          <w:p>
            <w:pPr>
              <w:pStyle w:val="ConsPlusNormal1"/>
              <w:jc w:val="center"/>
              <w:rPr/>
            </w:pPr>
            <w:r>
              <w:rPr/>
              <w:t>(заполняется в соответствии со способом образования земельного участка)</w:t>
            </w:r>
          </w:p>
        </w:tc>
      </w:tr>
      <w:tr>
        <w:trPr/>
        <w:tc>
          <w:tcPr>
            <w:tcW w:w="9070" w:type="dxa"/>
            <w:gridSpan w:val="4"/>
            <w:tcBorders>
              <w:bottom w:val="single" w:sz="4" w:space="0" w:color="000000"/>
            </w:tcBorders>
            <w:shd w:color="auto" w:fill="auto" w:val="clear"/>
          </w:tcPr>
          <w:p>
            <w:pPr>
              <w:pStyle w:val="ConsPlusNormal1"/>
              <w:rPr/>
            </w:pPr>
            <w:r>
              <w:rPr/>
            </w:r>
          </w:p>
        </w:tc>
      </w:tr>
      <w:tr>
        <w:trPr/>
        <w:tc>
          <w:tcPr>
            <w:tcW w:w="9070" w:type="dxa"/>
            <w:gridSpan w:val="4"/>
            <w:tcBorders>
              <w:top w:val="single" w:sz="4" w:space="0" w:color="000000"/>
            </w:tcBorders>
            <w:shd w:color="auto" w:fill="auto" w:val="clear"/>
          </w:tcPr>
          <w:p>
            <w:pPr>
              <w:pStyle w:val="ConsPlusNormal1"/>
              <w:rPr/>
            </w:pPr>
            <w:r>
              <w:rPr/>
            </w:r>
          </w:p>
        </w:tc>
      </w:tr>
      <w:tr>
        <w:trPr/>
        <w:tc>
          <w:tcPr>
            <w:tcW w:w="9070" w:type="dxa"/>
            <w:gridSpan w:val="4"/>
            <w:tcBorders/>
            <w:shd w:color="auto" w:fill="auto" w:val="clear"/>
          </w:tcPr>
          <w:p>
            <w:pPr>
              <w:pStyle w:val="ConsPlusNormal1"/>
              <w:rPr/>
            </w:pPr>
            <w:r>
              <w:rPr/>
              <w:t>К заявлению прилагаются следующие документы:</w:t>
            </w:r>
          </w:p>
        </w:tc>
      </w:tr>
      <w:tr>
        <w:trPr/>
        <w:tc>
          <w:tcPr>
            <w:tcW w:w="507" w:type="dxa"/>
            <w:tcBorders/>
            <w:shd w:color="auto" w:fill="auto" w:val="clear"/>
          </w:tcPr>
          <w:p>
            <w:pPr>
              <w:pStyle w:val="ConsPlusNormal1"/>
              <w:jc w:val="center"/>
              <w:rPr/>
            </w:pPr>
            <w:r>
              <w:rPr/>
              <w:t>1.</w:t>
            </w:r>
          </w:p>
        </w:tc>
        <w:tc>
          <w:tcPr>
            <w:tcW w:w="8563" w:type="dxa"/>
            <w:gridSpan w:val="3"/>
            <w:tcBorders>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jc w:val="center"/>
              <w:rPr/>
            </w:pPr>
            <w:r>
              <w:rPr/>
              <w:t>2.</w:t>
            </w:r>
          </w:p>
        </w:tc>
        <w:tc>
          <w:tcPr>
            <w:tcW w:w="8563" w:type="dxa"/>
            <w:gridSpan w:val="3"/>
            <w:tcBorders>
              <w:top w:val="single" w:sz="4" w:space="0" w:color="000000"/>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jc w:val="center"/>
              <w:rPr/>
            </w:pPr>
            <w:r>
              <w:rPr/>
              <w:t>3.</w:t>
            </w:r>
          </w:p>
        </w:tc>
        <w:tc>
          <w:tcPr>
            <w:tcW w:w="8563" w:type="dxa"/>
            <w:gridSpan w:val="3"/>
            <w:tcBorders>
              <w:top w:val="single" w:sz="4" w:space="0" w:color="000000"/>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jc w:val="center"/>
              <w:rPr/>
            </w:pPr>
            <w:r>
              <w:rPr/>
              <w:t>4.</w:t>
            </w:r>
          </w:p>
        </w:tc>
        <w:tc>
          <w:tcPr>
            <w:tcW w:w="8563" w:type="dxa"/>
            <w:gridSpan w:val="3"/>
            <w:tcBorders>
              <w:top w:val="single" w:sz="4" w:space="0" w:color="000000"/>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jc w:val="center"/>
              <w:rPr/>
            </w:pPr>
            <w:r>
              <w:rPr/>
              <w:t>5.</w:t>
            </w:r>
          </w:p>
        </w:tc>
        <w:tc>
          <w:tcPr>
            <w:tcW w:w="8563" w:type="dxa"/>
            <w:gridSpan w:val="3"/>
            <w:tcBorders>
              <w:top w:val="single" w:sz="4" w:space="0" w:color="000000"/>
              <w:bottom w:val="single" w:sz="4" w:space="0" w:color="000000"/>
            </w:tcBorders>
            <w:shd w:color="auto" w:fill="auto" w:val="clear"/>
          </w:tcPr>
          <w:p>
            <w:pPr>
              <w:pStyle w:val="ConsPlusNormal1"/>
              <w:rPr/>
            </w:pPr>
            <w:r>
              <w:rPr/>
            </w:r>
          </w:p>
        </w:tc>
      </w:tr>
      <w:tr>
        <w:trPr/>
        <w:tc>
          <w:tcPr>
            <w:tcW w:w="507" w:type="dxa"/>
            <w:tcBorders/>
            <w:shd w:color="auto" w:fill="auto" w:val="clear"/>
          </w:tcPr>
          <w:p>
            <w:pPr>
              <w:pStyle w:val="ConsPlusNormal1"/>
              <w:jc w:val="center"/>
              <w:rPr/>
            </w:pPr>
            <w:r>
              <w:rPr/>
              <w:t>6.</w:t>
            </w:r>
          </w:p>
        </w:tc>
        <w:tc>
          <w:tcPr>
            <w:tcW w:w="8563" w:type="dxa"/>
            <w:gridSpan w:val="3"/>
            <w:tcBorders>
              <w:top w:val="single" w:sz="4" w:space="0" w:color="000000"/>
              <w:bottom w:val="single" w:sz="4" w:space="0" w:color="000000"/>
            </w:tcBorders>
            <w:shd w:color="auto" w:fill="auto" w:val="clear"/>
          </w:tcPr>
          <w:p>
            <w:pPr>
              <w:pStyle w:val="ConsPlusNormal1"/>
              <w:rPr/>
            </w:pPr>
            <w:r>
              <w:rPr/>
            </w:r>
          </w:p>
        </w:tc>
      </w:tr>
      <w:tr>
        <w:trPr/>
        <w:tc>
          <w:tcPr>
            <w:tcW w:w="9070" w:type="dxa"/>
            <w:gridSpan w:val="4"/>
            <w:tcBorders/>
            <w:shd w:color="auto" w:fill="auto" w:val="clear"/>
          </w:tcPr>
          <w:p>
            <w:pPr>
              <w:pStyle w:val="ConsPlusNormal1"/>
              <w:rPr/>
            </w:pPr>
            <w:r>
              <w:rPr/>
            </w:r>
          </w:p>
        </w:tc>
      </w:tr>
      <w:tr>
        <w:trPr/>
        <w:tc>
          <w:tcPr>
            <w:tcW w:w="9070" w:type="dxa"/>
            <w:gridSpan w:val="4"/>
            <w:tcBorders/>
            <w:shd w:color="auto" w:fill="auto" w:val="clear"/>
          </w:tcPr>
          <w:p>
            <w:pPr>
              <w:pStyle w:val="ConsPlusNormal1"/>
              <w:jc w:val="both"/>
              <w:rPr/>
            </w:pPr>
            <w:r>
              <w:rPr/>
              <w:t>Способ получения результата предоставления муниципальной услуги:</w:t>
            </w:r>
          </w:p>
        </w:tc>
      </w:tr>
      <w:tr>
        <w:trPr/>
        <w:tc>
          <w:tcPr>
            <w:tcW w:w="4930" w:type="dxa"/>
            <w:gridSpan w:val="3"/>
            <w:tcBorders/>
            <w:shd w:color="auto" w:fill="auto" w:val="clear"/>
          </w:tcPr>
          <w:p>
            <w:pPr>
              <w:pStyle w:val="ConsPlusNormal1"/>
              <w:jc w:val="both"/>
              <w:rPr/>
            </w:pPr>
            <w:r>
              <w:rPr/>
              <w:t>- при личном обращении в администрацию Ленинского муниципального района</w:t>
            </w:r>
          </w:p>
        </w:tc>
        <w:tc>
          <w:tcPr>
            <w:tcW w:w="4140" w:type="dxa"/>
            <w:tcBorders>
              <w:bottom w:val="single" w:sz="4" w:space="0" w:color="000000"/>
            </w:tcBorders>
            <w:shd w:color="auto" w:fill="auto" w:val="clear"/>
          </w:tcPr>
          <w:p>
            <w:pPr>
              <w:pStyle w:val="ConsPlusNormal1"/>
              <w:rPr/>
            </w:pPr>
            <w:r>
              <w:rPr/>
            </w:r>
          </w:p>
        </w:tc>
      </w:tr>
      <w:tr>
        <w:trPr/>
        <w:tc>
          <w:tcPr>
            <w:tcW w:w="4930" w:type="dxa"/>
            <w:gridSpan w:val="3"/>
            <w:tcBorders/>
            <w:shd w:color="auto" w:fill="auto" w:val="clear"/>
          </w:tcPr>
          <w:p>
            <w:pPr>
              <w:pStyle w:val="ConsPlusNormal1"/>
              <w:rPr/>
            </w:pPr>
            <w:r>
              <w:rPr/>
            </w:r>
          </w:p>
        </w:tc>
        <w:tc>
          <w:tcPr>
            <w:tcW w:w="4140" w:type="dxa"/>
            <w:tcBorders>
              <w:top w:val="single" w:sz="4" w:space="0" w:color="000000"/>
            </w:tcBorders>
            <w:shd w:color="auto" w:fill="auto" w:val="clear"/>
          </w:tcPr>
          <w:p>
            <w:pPr>
              <w:pStyle w:val="ConsPlusNormal1"/>
              <w:jc w:val="center"/>
              <w:rPr/>
            </w:pPr>
            <w:r>
              <w:rPr/>
              <w:t>(подпись заявителя)</w:t>
            </w:r>
          </w:p>
        </w:tc>
      </w:tr>
      <w:tr>
        <w:trPr/>
        <w:tc>
          <w:tcPr>
            <w:tcW w:w="4930" w:type="dxa"/>
            <w:gridSpan w:val="3"/>
            <w:tcBorders/>
            <w:shd w:color="auto" w:fill="auto" w:val="clear"/>
          </w:tcPr>
          <w:p>
            <w:pPr>
              <w:pStyle w:val="ConsPlusNormal1"/>
              <w:jc w:val="both"/>
              <w:rPr/>
            </w:pPr>
            <w:r>
              <w:rPr/>
              <w:t>- при личном обращении в многофункциональный центр по месту подачи заявления</w:t>
            </w:r>
          </w:p>
        </w:tc>
        <w:tc>
          <w:tcPr>
            <w:tcW w:w="4140" w:type="dxa"/>
            <w:tcBorders>
              <w:bottom w:val="single" w:sz="4" w:space="0" w:color="000000"/>
            </w:tcBorders>
            <w:shd w:color="auto" w:fill="auto" w:val="clear"/>
          </w:tcPr>
          <w:p>
            <w:pPr>
              <w:pStyle w:val="ConsPlusNormal1"/>
              <w:rPr/>
            </w:pPr>
            <w:r>
              <w:rPr/>
            </w:r>
          </w:p>
        </w:tc>
      </w:tr>
      <w:tr>
        <w:trPr/>
        <w:tc>
          <w:tcPr>
            <w:tcW w:w="4930" w:type="dxa"/>
            <w:gridSpan w:val="3"/>
            <w:tcBorders/>
            <w:shd w:color="auto" w:fill="auto" w:val="clear"/>
          </w:tcPr>
          <w:p>
            <w:pPr>
              <w:pStyle w:val="ConsPlusNormal1"/>
              <w:rPr/>
            </w:pPr>
            <w:r>
              <w:rPr/>
            </w:r>
          </w:p>
        </w:tc>
        <w:tc>
          <w:tcPr>
            <w:tcW w:w="4140" w:type="dxa"/>
            <w:tcBorders>
              <w:top w:val="single" w:sz="4" w:space="0" w:color="000000"/>
            </w:tcBorders>
            <w:shd w:color="auto" w:fill="auto" w:val="clear"/>
          </w:tcPr>
          <w:p>
            <w:pPr>
              <w:pStyle w:val="ConsPlusNormal1"/>
              <w:jc w:val="center"/>
              <w:rPr/>
            </w:pPr>
            <w:r>
              <w:rPr/>
              <w:t>(подпись заявителя)</w:t>
            </w:r>
          </w:p>
        </w:tc>
      </w:tr>
      <w:tr>
        <w:trPr/>
        <w:tc>
          <w:tcPr>
            <w:tcW w:w="4930" w:type="dxa"/>
            <w:gridSpan w:val="3"/>
            <w:tcBorders/>
            <w:shd w:color="auto" w:fill="auto" w:val="clear"/>
          </w:tcPr>
          <w:p>
            <w:pPr>
              <w:pStyle w:val="ConsPlusNormal1"/>
              <w:jc w:val="both"/>
              <w:rPr/>
            </w:pPr>
            <w:r>
              <w:rPr/>
              <w:t>- почтовым отправлением на адрес:</w:t>
            </w:r>
          </w:p>
        </w:tc>
        <w:tc>
          <w:tcPr>
            <w:tcW w:w="4140" w:type="dxa"/>
            <w:tcBorders>
              <w:bottom w:val="single" w:sz="4" w:space="0" w:color="000000"/>
            </w:tcBorders>
            <w:shd w:color="auto" w:fill="auto" w:val="clear"/>
          </w:tcPr>
          <w:p>
            <w:pPr>
              <w:pStyle w:val="ConsPlusNormal1"/>
              <w:rPr/>
            </w:pPr>
            <w:r>
              <w:rPr/>
            </w:r>
          </w:p>
        </w:tc>
      </w:tr>
      <w:tr>
        <w:trPr/>
        <w:tc>
          <w:tcPr>
            <w:tcW w:w="4930" w:type="dxa"/>
            <w:gridSpan w:val="3"/>
            <w:vMerge w:val="restart"/>
            <w:tcBorders/>
            <w:shd w:color="auto" w:fill="auto" w:val="clear"/>
          </w:tcPr>
          <w:p>
            <w:pPr>
              <w:pStyle w:val="ConsPlusNormal1"/>
              <w:rPr/>
            </w:pPr>
            <w:r>
              <w:rPr/>
            </w:r>
          </w:p>
        </w:tc>
        <w:tc>
          <w:tcPr>
            <w:tcW w:w="4140" w:type="dxa"/>
            <w:tcBorders>
              <w:top w:val="single" w:sz="4" w:space="0" w:color="000000"/>
            </w:tcBorders>
            <w:shd w:color="auto" w:fill="auto" w:val="clear"/>
          </w:tcPr>
          <w:p>
            <w:pPr>
              <w:pStyle w:val="ConsPlusNormal1"/>
              <w:jc w:val="center"/>
              <w:rPr/>
            </w:pPr>
            <w:r>
              <w:rPr/>
              <w:t>(подпись заявителя)</w:t>
            </w:r>
          </w:p>
        </w:tc>
      </w:tr>
      <w:tr>
        <w:trPr/>
        <w:tc>
          <w:tcPr>
            <w:tcW w:w="4930" w:type="dxa"/>
            <w:gridSpan w:val="3"/>
            <w:vMerge w:val="continue"/>
            <w:tcBorders/>
            <w:shd w:color="auto" w:fill="auto" w:val="clear"/>
          </w:tcPr>
          <w:p>
            <w:pPr>
              <w:pStyle w:val="ConsPlusNormal1"/>
              <w:jc w:val="center"/>
              <w:rPr/>
            </w:pPr>
            <w:r>
              <w:rPr/>
            </w:r>
          </w:p>
        </w:tc>
        <w:tc>
          <w:tcPr>
            <w:tcW w:w="4140" w:type="dxa"/>
            <w:tcBorders>
              <w:bottom w:val="single" w:sz="4" w:space="0" w:color="000000"/>
            </w:tcBorders>
            <w:shd w:color="auto" w:fill="auto" w:val="clear"/>
          </w:tcPr>
          <w:p>
            <w:pPr>
              <w:pStyle w:val="ConsPlusNormal1"/>
              <w:rPr/>
            </w:pPr>
            <w:r>
              <w:rPr/>
            </w:r>
          </w:p>
        </w:tc>
      </w:tr>
      <w:tr>
        <w:trPr/>
        <w:tc>
          <w:tcPr>
            <w:tcW w:w="4930" w:type="dxa"/>
            <w:gridSpan w:val="3"/>
            <w:vMerge w:val="restart"/>
            <w:tcBorders/>
            <w:shd w:color="auto" w:fill="auto" w:val="clear"/>
          </w:tcPr>
          <w:p>
            <w:pPr>
              <w:pStyle w:val="ConsPlusNormal1"/>
              <w:jc w:val="both"/>
              <w:rPr/>
            </w:pPr>
            <w:r>
              <w:rPr/>
              <w:t>- в электронном виде посредством направления скан-копии документа на электронный адрес: e-mail</w:t>
            </w:r>
          </w:p>
        </w:tc>
        <w:tc>
          <w:tcPr>
            <w:tcW w:w="4140" w:type="dxa"/>
            <w:tcBorders>
              <w:top w:val="single" w:sz="4" w:space="0" w:color="000000"/>
              <w:bottom w:val="single" w:sz="4" w:space="0" w:color="000000"/>
            </w:tcBorders>
            <w:shd w:color="auto" w:fill="auto" w:val="clear"/>
          </w:tcPr>
          <w:p>
            <w:pPr>
              <w:pStyle w:val="ConsPlusNormal1"/>
              <w:rPr/>
            </w:pPr>
            <w:r>
              <w:rPr/>
            </w:r>
          </w:p>
        </w:tc>
      </w:tr>
      <w:tr>
        <w:trPr/>
        <w:tc>
          <w:tcPr>
            <w:tcW w:w="4930" w:type="dxa"/>
            <w:gridSpan w:val="3"/>
            <w:vMerge w:val="continue"/>
            <w:tcBorders/>
            <w:shd w:color="auto" w:fill="auto" w:val="clear"/>
          </w:tcPr>
          <w:p>
            <w:pPr>
              <w:pStyle w:val="ConsPlusNormal1"/>
              <w:rPr/>
            </w:pPr>
            <w:r>
              <w:rPr/>
            </w:r>
          </w:p>
        </w:tc>
        <w:tc>
          <w:tcPr>
            <w:tcW w:w="4140" w:type="dxa"/>
            <w:tcBorders>
              <w:top w:val="single" w:sz="4" w:space="0" w:color="000000"/>
              <w:bottom w:val="single" w:sz="4" w:space="0" w:color="000000"/>
            </w:tcBorders>
            <w:shd w:color="auto" w:fill="auto" w:val="clear"/>
          </w:tcPr>
          <w:p>
            <w:pPr>
              <w:pStyle w:val="ConsPlusNormal1"/>
              <w:jc w:val="center"/>
              <w:rPr/>
            </w:pPr>
            <w:r>
              <w:rPr/>
              <w:t>(подпись заявителя)</w:t>
            </w:r>
          </w:p>
        </w:tc>
      </w:tr>
    </w:tbl>
    <w:p>
      <w:pPr>
        <w:pStyle w:val="ConsPlusNormal1"/>
        <w:jc w:val="both"/>
        <w:rPr/>
      </w:pPr>
      <w:r>
        <w:rPr/>
      </w:r>
    </w:p>
    <w:p>
      <w:pPr>
        <w:pStyle w:val="ConsPlusNonformat"/>
        <w:jc w:val="both"/>
        <w:rPr/>
      </w:pPr>
      <w:r>
        <w:rPr/>
        <w:t>Расписка получена</w:t>
      </w:r>
    </w:p>
    <w:p>
      <w:pPr>
        <w:pStyle w:val="ConsPlusNonformat"/>
        <w:jc w:val="both"/>
        <w:rPr/>
      </w:pPr>
      <w:r>
        <w:rPr/>
        <w:t>"__" ___________ ____ г.</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(фамилия, имя, отчество заявителя или его представителя)</w:t>
      </w:r>
    </w:p>
    <w:p>
      <w:pPr>
        <w:pStyle w:val="ConsPlusNonformat"/>
        <w:jc w:val="both"/>
        <w:rPr/>
      </w:pPr>
      <w:r>
        <w:rPr/>
      </w:r>
    </w:p>
    <w:p>
      <w:pPr>
        <w:pStyle w:val="ConsPlusNonformat"/>
        <w:jc w:val="both"/>
        <w:rPr/>
      </w:pPr>
      <w:r>
        <w:rPr/>
        <w:t xml:space="preserve">    </w:t>
      </w:r>
      <w:r>
        <w:rPr/>
        <w:t>Я   согласен(на)  на  обработку  персональных  данных  в  администрации</w:t>
      </w:r>
    </w:p>
    <w:p>
      <w:pPr>
        <w:pStyle w:val="ConsPlusNonformat"/>
        <w:jc w:val="both"/>
        <w:rPr/>
      </w:pPr>
      <w:r>
        <w:rPr/>
        <w:t>Ленинского муниципального района Волгоградской области.</w:t>
      </w:r>
    </w:p>
    <w:p>
      <w:pPr>
        <w:pStyle w:val="ConsPlusNonformat"/>
        <w:jc w:val="both"/>
        <w:rPr/>
      </w:pPr>
      <w:r>
        <w:rPr/>
      </w:r>
    </w:p>
    <w:p>
      <w:pPr>
        <w:pStyle w:val="ConsPlusNonformat"/>
        <w:jc w:val="both"/>
        <w:rPr/>
      </w:pPr>
      <w:r>
        <w:rPr/>
        <w:t>Заявитель:</w:t>
      </w:r>
    </w:p>
    <w:p>
      <w:pPr>
        <w:pStyle w:val="ConsPlusNonformat"/>
        <w:jc w:val="both"/>
        <w:rPr/>
      </w:pPr>
      <w:r>
        <w:rPr/>
        <w:t>__________________________  _________ _____________________________________</w:t>
      </w:r>
    </w:p>
    <w:p>
      <w:pPr>
        <w:pStyle w:val="ConsPlusNonformat"/>
        <w:jc w:val="both"/>
        <w:rPr/>
      </w:pPr>
      <w:r>
        <w:rPr/>
        <w:t xml:space="preserve"> </w:t>
      </w:r>
      <w:r>
        <w:rPr/>
        <w:t>(должность представителя   (подпись) (имя, отчество, фамилия представителя</w:t>
      </w:r>
    </w:p>
    <w:p>
      <w:pPr>
        <w:pStyle w:val="ConsPlusNonformat"/>
        <w:jc w:val="both"/>
        <w:rPr/>
      </w:pPr>
      <w:r>
        <w:rPr/>
        <w:t xml:space="preserve">    </w:t>
      </w:r>
      <w:r>
        <w:rPr/>
        <w:t>юридического лица)                 юридического лица, физического лица)</w:t>
      </w:r>
    </w:p>
    <w:p>
      <w:pPr>
        <w:pStyle w:val="ConsPlusNonformat"/>
        <w:jc w:val="both"/>
        <w:rPr/>
      </w:pPr>
      <w:r>
        <w:rPr/>
      </w:r>
    </w:p>
    <w:p>
      <w:pPr>
        <w:pStyle w:val="ConsPlusNonformat"/>
        <w:jc w:val="both"/>
        <w:rPr/>
      </w:pPr>
      <w:r>
        <w:rPr/>
        <w:t xml:space="preserve">                         </w:t>
      </w:r>
      <w:r>
        <w:rPr/>
        <w:t>М.П.</w:t>
      </w:r>
    </w:p>
    <w:p>
      <w:pPr>
        <w:pStyle w:val="ConsPlusNonformat"/>
        <w:jc w:val="both"/>
        <w:rPr/>
      </w:pPr>
      <w:r>
        <w:rPr/>
      </w:r>
    </w:p>
    <w:p>
      <w:pPr>
        <w:pStyle w:val="ConsPlusNonformat"/>
        <w:jc w:val="both"/>
        <w:rPr/>
      </w:pPr>
      <w:r>
        <w:rPr/>
        <w:t>"__" ______________ 20__ г.</w:t>
      </w:r>
    </w:p>
    <w:p>
      <w:pPr>
        <w:pStyle w:val="ConsPlusNonformat"/>
        <w:jc w:val="both"/>
        <w:rPr/>
      </w:pPr>
      <w:r>
        <w:rPr/>
      </w:r>
    </w:p>
    <w:p>
      <w:pPr>
        <w:pStyle w:val="ConsPlusNonformat"/>
        <w:jc w:val="both"/>
        <w:rPr/>
      </w:pPr>
      <w:r>
        <w:rPr/>
      </w:r>
    </w:p>
    <w:p>
      <w:pPr>
        <w:pStyle w:val="ConsPlusNonformat"/>
        <w:jc w:val="both"/>
        <w:rPr/>
      </w:pPr>
      <w:r>
        <w:rPr/>
        <w:t>_________________________________________________________     _____________</w:t>
      </w:r>
    </w:p>
    <w:p>
      <w:pPr>
        <w:pStyle w:val="ConsPlusNonformat"/>
        <w:jc w:val="both"/>
        <w:rPr/>
      </w:pPr>
      <w:r>
        <w:rPr/>
        <w:t xml:space="preserve"> </w:t>
      </w:r>
      <w:r>
        <w:rPr/>
        <w:t>(фамилия, имя, отчество сотрудника, принявшего документ)       (подпись)</w:t>
      </w:r>
    </w:p>
    <w:p>
      <w:pPr>
        <w:pStyle w:val="ConsPlusNormal1"/>
        <w:jc w:val="both"/>
        <w:rPr/>
      </w:pPr>
      <w:r>
        <w:rPr/>
      </w:r>
    </w:p>
    <w:p>
      <w:pPr>
        <w:pStyle w:val="ConsPlusNormal1"/>
        <w:jc w:val="both"/>
        <w:rPr/>
      </w:pPr>
      <w:r>
        <w:rPr/>
      </w:r>
    </w:p>
    <w:p>
      <w:pPr>
        <w:pStyle w:val="ConsPlusNormal1"/>
        <w:jc w:val="both"/>
        <w:rPr/>
      </w:pPr>
      <w:r>
        <w:rPr/>
      </w:r>
    </w:p>
    <w:p>
      <w:pPr>
        <w:pStyle w:val="Normal"/>
        <w:jc w:val="both"/>
        <w:rPr>
          <w:rFonts w:ascii="Courier New" w:hAnsi="Courier New"/>
        </w:rPr>
      </w:pPr>
      <w:r>
        <w:rPr>
          <w:rFonts w:ascii="Courier New" w:hAnsi="Courier New"/>
        </w:rPr>
      </w:r>
      <w:r>
        <w:br w:type="page"/>
      </w:r>
    </w:p>
    <w:p>
      <w:pPr>
        <w:pStyle w:val="Normal"/>
        <w:jc w:val="both"/>
        <w:rPr>
          <w:rFonts w:ascii="Courier New" w:hAnsi="Courier New"/>
        </w:rPr>
      </w:pPr>
      <w:r>
        <w:rPr>
          <w:rFonts w:ascii="Courier New" w:hAnsi="Courier New"/>
        </w:rPr>
      </w:r>
    </w:p>
    <w:p>
      <w:pPr>
        <w:pStyle w:val="Normal"/>
        <w:jc w:val="both"/>
        <w:rPr/>
      </w:pPr>
      <w:r>
        <w:rPr>
          <w:rFonts w:ascii="Courier New" w:hAnsi="Courier New"/>
        </w:rPr>
        <w:t xml:space="preserve">                              </w:t>
      </w:r>
    </w:p>
    <w:p>
      <w:pPr>
        <w:pStyle w:val="Normal"/>
        <w:jc w:val="right"/>
        <w:rPr>
          <w:rFonts w:ascii="Courier New" w:hAnsi="Courier New"/>
        </w:rPr>
      </w:pPr>
      <w:r>
        <w:rPr>
          <w:rFonts w:ascii="Courier New" w:hAnsi="Courier New"/>
        </w:rPr>
      </w:r>
    </w:p>
    <w:p>
      <w:pPr>
        <w:pStyle w:val="Normal"/>
        <w:jc w:val="right"/>
        <w:rPr/>
      </w:pPr>
      <w:r>
        <w:rPr/>
        <w:t>Приложение  №2</w:t>
      </w:r>
    </w:p>
    <w:p>
      <w:pPr>
        <w:pStyle w:val="Normal"/>
        <w:jc w:val="right"/>
        <w:rPr/>
      </w:pPr>
      <w:r>
        <w:rPr/>
        <w:t xml:space="preserve"> </w:t>
      </w:r>
      <w:r>
        <w:rPr/>
        <w:t xml:space="preserve">к  административному регламенту, </w:t>
      </w:r>
    </w:p>
    <w:p>
      <w:pPr>
        <w:pStyle w:val="Normal"/>
        <w:jc w:val="right"/>
        <w:rPr/>
      </w:pPr>
      <w:r>
        <w:rPr/>
        <w:t xml:space="preserve">утвержденному постановлением администрации </w:t>
      </w:r>
    </w:p>
    <w:p>
      <w:pPr>
        <w:pStyle w:val="Normal"/>
        <w:jc w:val="right"/>
        <w:rPr/>
      </w:pPr>
      <w:r>
        <w:rPr/>
        <w:t xml:space="preserve">Советского сельского поселения </w:t>
      </w:r>
    </w:p>
    <w:p>
      <w:pPr>
        <w:pStyle w:val="Normal"/>
        <w:jc w:val="right"/>
        <w:rPr/>
      </w:pPr>
      <w:r>
        <w:rPr/>
        <w:t>Калачевско</w:t>
      </w:r>
      <w:r>
        <w:rPr>
          <w:rFonts w:ascii="Times New Roman" w:hAnsi="Times New Roman"/>
        </w:rPr>
        <w:t>го муниципального района</w:t>
      </w:r>
    </w:p>
    <w:p>
      <w:pPr>
        <w:pStyle w:val="Normal"/>
        <w:numPr>
          <w:ilvl w:val="0"/>
          <w:numId w:val="0"/>
        </w:numPr>
        <w:jc w:val="right"/>
        <w:outlineLvl w:val="1"/>
        <w:rPr>
          <w:rFonts w:ascii="Times New Roman" w:hAnsi="Times New Roman"/>
        </w:rPr>
      </w:pPr>
      <w:r>
        <w:rPr>
          <w:rFonts w:ascii="Times New Roman" w:hAnsi="Times New Roman"/>
        </w:rPr>
        <w:t xml:space="preserve"> </w:t>
      </w:r>
      <w:r>
        <w:rPr>
          <w:rFonts w:ascii="Times New Roman" w:hAnsi="Times New Roman"/>
        </w:rPr>
        <w:t xml:space="preserve">Волгоградской области от </w:t>
      </w:r>
      <w:r>
        <w:rPr>
          <w:rFonts w:ascii="Times New Roman" w:hAnsi="Times New Roman"/>
        </w:rPr>
        <w:t>22.12.2021</w:t>
      </w:r>
      <w:r>
        <w:rPr>
          <w:rFonts w:ascii="Times New Roman" w:hAnsi="Times New Roman"/>
        </w:rPr>
        <w:t xml:space="preserve"> №</w:t>
      </w:r>
      <w:r>
        <w:rPr>
          <w:rFonts w:ascii="Times New Roman" w:hAnsi="Times New Roman"/>
        </w:rPr>
        <w:t>161</w:t>
      </w:r>
    </w:p>
    <w:p>
      <w:pPr>
        <w:pStyle w:val="Normal"/>
        <w:jc w:val="right"/>
        <w:rPr>
          <w:rFonts w:ascii="Courier New" w:hAnsi="Courier New"/>
        </w:rPr>
      </w:pPr>
      <w:r>
        <w:rPr>
          <w:rFonts w:ascii="Courier New" w:hAnsi="Courier New"/>
        </w:rPr>
      </w:r>
    </w:p>
    <w:p>
      <w:pPr>
        <w:pStyle w:val="Normal"/>
        <w:jc w:val="right"/>
        <w:rPr>
          <w:rFonts w:ascii="Courier New" w:hAnsi="Courier New"/>
        </w:rPr>
      </w:pPr>
      <w:r>
        <w:rPr>
          <w:rFonts w:ascii="Courier New" w:hAnsi="Courier New"/>
        </w:rPr>
      </w:r>
    </w:p>
    <w:p>
      <w:pPr>
        <w:pStyle w:val="Normal"/>
        <w:jc w:val="right"/>
        <w:rPr>
          <w:rFonts w:ascii="Courier New" w:hAnsi="Courier New"/>
        </w:rPr>
      </w:pPr>
      <w:r>
        <w:rPr>
          <w:rFonts w:ascii="Courier New" w:hAnsi="Courier New"/>
        </w:rPr>
      </w:r>
    </w:p>
    <w:p>
      <w:pPr>
        <w:pStyle w:val="Normal"/>
        <w:jc w:val="right"/>
        <w:rPr/>
      </w:pPr>
      <w:r>
        <w:rPr>
          <w:rFonts w:ascii="Courier New" w:hAnsi="Courier New"/>
        </w:rPr>
        <w:t>В администрацию Ленинского муниципального</w:t>
      </w:r>
    </w:p>
    <w:p>
      <w:pPr>
        <w:pStyle w:val="Normal"/>
        <w:jc w:val="right"/>
        <w:rPr/>
      </w:pPr>
      <w:r>
        <w:rPr>
          <w:rFonts w:ascii="Courier New" w:hAnsi="Courier New"/>
        </w:rPr>
        <w:t xml:space="preserve">                              </w:t>
      </w:r>
      <w:r>
        <w:rPr>
          <w:rFonts w:ascii="Courier New" w:hAnsi="Courier New"/>
        </w:rPr>
        <w:t>района Волгоградской области</w:t>
      </w:r>
    </w:p>
    <w:p>
      <w:pPr>
        <w:pStyle w:val="Normal"/>
        <w:numPr>
          <w:ilvl w:val="0"/>
          <w:numId w:val="0"/>
        </w:numPr>
        <w:jc w:val="both"/>
        <w:outlineLvl w:val="0"/>
        <w:rPr>
          <w:rFonts w:ascii="Courier New" w:hAnsi="Courier New"/>
        </w:rPr>
      </w:pPr>
      <w:r>
        <w:rPr>
          <w:rFonts w:ascii="Courier New" w:hAnsi="Courier New"/>
        </w:rPr>
      </w:r>
    </w:p>
    <w:p>
      <w:pPr>
        <w:pStyle w:val="Normal"/>
        <w:jc w:val="both"/>
        <w:rPr/>
      </w:pPr>
      <w:r>
        <w:rPr>
          <w:rFonts w:ascii="Courier New" w:hAnsi="Courier New"/>
        </w:rPr>
        <w:t xml:space="preserve">                                 </w:t>
      </w:r>
      <w:r>
        <w:rPr>
          <w:rFonts w:ascii="Courier New" w:hAnsi="Courier New"/>
        </w:rPr>
        <w:t>ЗАЯВЛЕНИЕ</w:t>
      </w:r>
    </w:p>
    <w:p>
      <w:pPr>
        <w:pStyle w:val="Normal"/>
        <w:jc w:val="both"/>
        <w:rPr/>
      </w:pPr>
      <w:r>
        <w:rPr>
          <w:rFonts w:ascii="Courier New" w:hAnsi="Courier New"/>
        </w:rPr>
        <w:t xml:space="preserve">       </w:t>
      </w:r>
      <w:r>
        <w:rPr>
          <w:rFonts w:ascii="Courier New" w:hAnsi="Courier New"/>
        </w:rPr>
        <w:t>о предоставлении земельного участка путем проведения аукциона</w:t>
      </w:r>
    </w:p>
    <w:p>
      <w:pPr>
        <w:pStyle w:val="Normal"/>
        <w:jc w:val="both"/>
        <w:rPr/>
      </w:pPr>
      <w:r>
        <w:rPr>
          <w:rFonts w:ascii="Courier New" w:hAnsi="Courier New"/>
        </w:rPr>
        <w:t xml:space="preserve">                    </w:t>
      </w:r>
      <w:r>
        <w:rPr>
          <w:rFonts w:ascii="Courier New" w:hAnsi="Courier New"/>
        </w:rPr>
        <w:t>на право заключения договора аренды</w:t>
      </w:r>
    </w:p>
    <w:p>
      <w:pPr>
        <w:pStyle w:val="Normal"/>
        <w:jc w:val="both"/>
        <w:rPr>
          <w:rFonts w:ascii="Arial" w:hAnsi="Arial"/>
        </w:rPr>
      </w:pPr>
      <w:r>
        <w:rPr>
          <w:rFonts w:ascii="Arial" w:hAnsi="Arial"/>
        </w:rPr>
      </w:r>
    </w:p>
    <w:tbl>
      <w:tblPr>
        <w:tblW w:w="9067" w:type="dxa"/>
        <w:jc w:val="left"/>
        <w:tblInd w:w="0" w:type="dxa"/>
        <w:tblCellMar>
          <w:top w:w="102" w:type="dxa"/>
          <w:left w:w="62" w:type="dxa"/>
          <w:bottom w:w="102" w:type="dxa"/>
          <w:right w:w="62" w:type="dxa"/>
        </w:tblCellMar>
        <w:tblLook w:val="04a0"/>
      </w:tblPr>
      <w:tblGrid>
        <w:gridCol w:w="562"/>
        <w:gridCol w:w="400"/>
        <w:gridCol w:w="2381"/>
        <w:gridCol w:w="2093"/>
        <w:gridCol w:w="1360"/>
        <w:gridCol w:w="1930"/>
        <w:gridCol w:w="341"/>
      </w:tblGrid>
      <w:tr>
        <w:trPr/>
        <w:tc>
          <w:tcPr>
            <w:tcW w:w="562" w:type="dxa"/>
            <w:tcBorders/>
            <w:shd w:color="auto" w:fill="auto" w:val="clear"/>
          </w:tcPr>
          <w:p>
            <w:pPr>
              <w:pStyle w:val="Normal"/>
              <w:rPr/>
            </w:pPr>
            <w:r>
              <w:rPr>
                <w:rFonts w:ascii="Arial" w:hAnsi="Arial"/>
              </w:rPr>
              <w:t>От</w:t>
            </w:r>
          </w:p>
        </w:tc>
        <w:tc>
          <w:tcPr>
            <w:tcW w:w="8505" w:type="dxa"/>
            <w:gridSpan w:val="6"/>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shd w:color="auto" w:fill="auto" w:val="clear"/>
          </w:tcPr>
          <w:p>
            <w:pPr>
              <w:pStyle w:val="Normal"/>
              <w:jc w:val="center"/>
              <w:rPr/>
            </w:pPr>
            <w:r>
              <w:rPr>
                <w:rFonts w:ascii="Arial" w:hAnsi="Arial"/>
              </w:rPr>
              <w:t>(для юридических лиц - полное наименование, организационно-правовая форма, основной государственный регистрационный номер, ИНН;</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для индивидуальных предпринимателей - фамилия, имя, отчество; ИНН; номер и дата выдачи свидетельства о регистрации в налоговом органе;</w:t>
            </w:r>
          </w:p>
        </w:tc>
      </w:tr>
      <w:tr>
        <w:trPr/>
        <w:tc>
          <w:tcPr>
            <w:tcW w:w="6796" w:type="dxa"/>
            <w:gridSpan w:val="5"/>
            <w:tcBorders>
              <w:bottom w:val="single" w:sz="4" w:space="0" w:color="000000"/>
            </w:tcBorders>
            <w:shd w:color="auto" w:fill="auto" w:val="clear"/>
          </w:tcPr>
          <w:p>
            <w:pPr>
              <w:pStyle w:val="Normal"/>
              <w:rPr>
                <w:rFonts w:ascii="Arial" w:hAnsi="Arial"/>
              </w:rPr>
            </w:pPr>
            <w:r>
              <w:rPr>
                <w:rFonts w:ascii="Arial" w:hAnsi="Arial"/>
              </w:rPr>
            </w:r>
          </w:p>
        </w:tc>
        <w:tc>
          <w:tcPr>
            <w:tcW w:w="2271" w:type="dxa"/>
            <w:gridSpan w:val="2"/>
            <w:tcBorders/>
            <w:shd w:color="auto" w:fill="auto" w:val="clear"/>
          </w:tcPr>
          <w:p>
            <w:pPr>
              <w:pStyle w:val="Normal"/>
              <w:rPr/>
            </w:pPr>
            <w:r>
              <w:rPr>
                <w:rFonts w:ascii="Arial" w:hAnsi="Arial"/>
              </w:rPr>
              <w:t>(далее - заявитель)</w:t>
            </w:r>
          </w:p>
        </w:tc>
      </w:tr>
      <w:tr>
        <w:trPr/>
        <w:tc>
          <w:tcPr>
            <w:tcW w:w="6796" w:type="dxa"/>
            <w:gridSpan w:val="5"/>
            <w:tcBorders>
              <w:top w:val="single" w:sz="4" w:space="0" w:color="000000"/>
            </w:tcBorders>
            <w:shd w:color="auto" w:fill="auto" w:val="clear"/>
          </w:tcPr>
          <w:p>
            <w:pPr>
              <w:pStyle w:val="Normal"/>
              <w:jc w:val="center"/>
              <w:rPr/>
            </w:pPr>
            <w:r>
              <w:rPr>
                <w:rFonts w:ascii="Arial" w:hAnsi="Arial"/>
              </w:rPr>
              <w:t>для физических лиц - фамилия, имя, отчество; ИНН)</w:t>
            </w:r>
          </w:p>
        </w:tc>
        <w:tc>
          <w:tcPr>
            <w:tcW w:w="2271" w:type="dxa"/>
            <w:gridSpan w:val="2"/>
            <w:tcBorders/>
            <w:shd w:color="auto" w:fill="auto" w:val="clear"/>
          </w:tcPr>
          <w:p>
            <w:pPr>
              <w:pStyle w:val="Normal"/>
              <w:rPr>
                <w:rFonts w:ascii="Arial" w:hAnsi="Arial"/>
              </w:rPr>
            </w:pPr>
            <w:r>
              <w:rPr>
                <w:rFonts w:ascii="Arial" w:hAnsi="Arial"/>
              </w:rPr>
            </w:r>
          </w:p>
        </w:tc>
      </w:tr>
      <w:tr>
        <w:trPr/>
        <w:tc>
          <w:tcPr>
            <w:tcW w:w="5436" w:type="dxa"/>
            <w:gridSpan w:val="4"/>
            <w:tcBorders/>
            <w:shd w:color="auto" w:fill="auto" w:val="clear"/>
          </w:tcPr>
          <w:p>
            <w:pPr>
              <w:pStyle w:val="Normal"/>
              <w:rPr/>
            </w:pPr>
            <w:r>
              <w:rPr>
                <w:rFonts w:ascii="Arial" w:hAnsi="Arial"/>
              </w:rPr>
              <w:t>Адрес регистрации заявителя, почтовый индекс</w:t>
            </w:r>
          </w:p>
        </w:tc>
        <w:tc>
          <w:tcPr>
            <w:tcW w:w="3631" w:type="dxa"/>
            <w:gridSpan w:val="3"/>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rPr/>
            </w:pPr>
            <w:r>
              <w:rPr>
                <w:rFonts w:ascii="Arial" w:hAnsi="Arial"/>
              </w:rPr>
              <w:t>Адрес для направления корреспонденции, почтовый индекс</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62" w:type="dxa"/>
            <w:gridSpan w:val="2"/>
            <w:tcBorders>
              <w:top w:val="single" w:sz="4" w:space="0" w:color="000000"/>
            </w:tcBorders>
            <w:shd w:color="auto" w:fill="auto" w:val="clear"/>
          </w:tcPr>
          <w:p>
            <w:pPr>
              <w:pStyle w:val="Normal"/>
              <w:rPr/>
            </w:pPr>
            <w:r>
              <w:rPr>
                <w:rFonts w:ascii="Arial" w:hAnsi="Arial"/>
              </w:rPr>
              <w:t>В лице</w:t>
            </w:r>
          </w:p>
        </w:tc>
        <w:tc>
          <w:tcPr>
            <w:tcW w:w="7764" w:type="dxa"/>
            <w:gridSpan w:val="4"/>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c>
          <w:tcPr>
            <w:tcW w:w="341" w:type="dxa"/>
            <w:tcBorders>
              <w:top w:val="single" w:sz="4" w:space="0" w:color="000000"/>
            </w:tcBorders>
            <w:shd w:color="auto" w:fill="auto" w:val="clear"/>
          </w:tcPr>
          <w:p>
            <w:pPr>
              <w:pStyle w:val="Normal"/>
              <w:rPr/>
            </w:pPr>
            <w:r>
              <w:rPr>
                <w:rFonts w:ascii="Arial" w:hAnsi="Arial"/>
              </w:rPr>
              <w:t>,</w:t>
            </w:r>
          </w:p>
        </w:tc>
      </w:tr>
      <w:tr>
        <w:trPr/>
        <w:tc>
          <w:tcPr>
            <w:tcW w:w="962" w:type="dxa"/>
            <w:gridSpan w:val="2"/>
            <w:tcBorders/>
            <w:shd w:color="auto" w:fill="auto" w:val="clear"/>
          </w:tcPr>
          <w:p>
            <w:pPr>
              <w:pStyle w:val="Normal"/>
              <w:rPr>
                <w:rFonts w:ascii="Arial" w:hAnsi="Arial"/>
              </w:rPr>
            </w:pPr>
            <w:r>
              <w:rPr>
                <w:rFonts w:ascii="Arial" w:hAnsi="Arial"/>
              </w:rPr>
            </w:r>
          </w:p>
        </w:tc>
        <w:tc>
          <w:tcPr>
            <w:tcW w:w="8105" w:type="dxa"/>
            <w:gridSpan w:val="5"/>
            <w:tcBorders/>
            <w:shd w:color="auto" w:fill="auto" w:val="clear"/>
          </w:tcPr>
          <w:p>
            <w:pPr>
              <w:pStyle w:val="Normal"/>
              <w:jc w:val="center"/>
              <w:rPr/>
            </w:pPr>
            <w:r>
              <w:rPr>
                <w:rFonts w:ascii="Arial" w:hAnsi="Arial"/>
              </w:rPr>
              <w:t>(фамилия, имя, отчество и должность представителя заявителя)</w:t>
            </w:r>
          </w:p>
        </w:tc>
      </w:tr>
      <w:tr>
        <w:trPr/>
        <w:tc>
          <w:tcPr>
            <w:tcW w:w="3343" w:type="dxa"/>
            <w:gridSpan w:val="3"/>
            <w:tcBorders/>
            <w:shd w:color="auto" w:fill="auto" w:val="clear"/>
          </w:tcPr>
          <w:p>
            <w:pPr>
              <w:pStyle w:val="Normal"/>
              <w:rPr/>
            </w:pPr>
            <w:r>
              <w:rPr>
                <w:rFonts w:ascii="Arial" w:hAnsi="Arial"/>
              </w:rPr>
              <w:t>действующего на основании</w:t>
            </w:r>
          </w:p>
        </w:tc>
        <w:tc>
          <w:tcPr>
            <w:tcW w:w="5724" w:type="dxa"/>
            <w:gridSpan w:val="4"/>
            <w:tcBorders>
              <w:bottom w:val="single" w:sz="4" w:space="0" w:color="000000"/>
            </w:tcBorders>
            <w:shd w:color="auto" w:fill="auto" w:val="clear"/>
          </w:tcPr>
          <w:p>
            <w:pPr>
              <w:pStyle w:val="Normal"/>
              <w:rPr>
                <w:rFonts w:ascii="Arial" w:hAnsi="Arial"/>
              </w:rPr>
            </w:pPr>
            <w:r>
              <w:rPr>
                <w:rFonts w:ascii="Arial" w:hAnsi="Arial"/>
              </w:rPr>
            </w:r>
          </w:p>
        </w:tc>
      </w:tr>
      <w:tr>
        <w:trPr/>
        <w:tc>
          <w:tcPr>
            <w:tcW w:w="3343" w:type="dxa"/>
            <w:gridSpan w:val="3"/>
            <w:tcBorders/>
            <w:shd w:color="auto" w:fill="auto" w:val="clear"/>
          </w:tcPr>
          <w:p>
            <w:pPr>
              <w:pStyle w:val="Normal"/>
              <w:rPr>
                <w:rFonts w:ascii="Arial" w:hAnsi="Arial"/>
              </w:rPr>
            </w:pPr>
            <w:r>
              <w:rPr>
                <w:rFonts w:ascii="Arial" w:hAnsi="Arial"/>
              </w:rPr>
            </w:r>
          </w:p>
        </w:tc>
        <w:tc>
          <w:tcPr>
            <w:tcW w:w="5724" w:type="dxa"/>
            <w:gridSpan w:val="4"/>
            <w:tcBorders>
              <w:top w:val="single" w:sz="4" w:space="0" w:color="000000"/>
            </w:tcBorders>
            <w:shd w:color="auto" w:fill="auto" w:val="clear"/>
          </w:tcPr>
          <w:p>
            <w:pPr>
              <w:pStyle w:val="Normal"/>
              <w:jc w:val="center"/>
              <w:rPr/>
            </w:pPr>
            <w:r>
              <w:rPr>
                <w:rFonts w:ascii="Arial" w:hAnsi="Arial"/>
              </w:rPr>
              <w:t>(номер и дата документа, удостоверяющего полномочия</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представителя заявителя)</w:t>
            </w:r>
          </w:p>
          <w:p>
            <w:pPr>
              <w:pStyle w:val="Normal"/>
              <w:rPr/>
            </w:pPr>
            <w:r>
              <w:rPr>
                <w:rFonts w:ascii="Arial" w:hAnsi="Arial"/>
              </w:rPr>
              <w:t>Контактные телефоны (факс) заявителя (представителя заявителя):</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both"/>
              <w:rPr/>
            </w:pPr>
            <w:r>
              <w:rPr>
                <w:rFonts w:ascii="Arial" w:hAnsi="Arial"/>
              </w:rPr>
              <w:t>Прошу рассмотреть вопрос о предоставлении земельного участка путем проведения аукциона на право заключения договора аренды, ориентировочной площадью __________________________ кв. метров, для размещения объекта</w:t>
            </w:r>
          </w:p>
        </w:tc>
      </w:tr>
      <w:tr>
        <w:trPr/>
        <w:tc>
          <w:tcPr>
            <w:tcW w:w="3343" w:type="dxa"/>
            <w:gridSpan w:val="3"/>
            <w:tcBorders/>
            <w:shd w:color="auto" w:fill="auto" w:val="clear"/>
          </w:tcPr>
          <w:p>
            <w:pPr>
              <w:pStyle w:val="Normal"/>
              <w:rPr/>
            </w:pPr>
            <w:r>
              <w:rPr>
                <w:rFonts w:ascii="Arial" w:hAnsi="Arial"/>
              </w:rPr>
              <w:t>капитального строительства</w:t>
            </w:r>
          </w:p>
        </w:tc>
        <w:tc>
          <w:tcPr>
            <w:tcW w:w="5724" w:type="dxa"/>
            <w:gridSpan w:val="4"/>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(назначение объекта капитального строительства, заявленный состав функций объекта)</w:t>
            </w:r>
          </w:p>
          <w:p>
            <w:pPr>
              <w:pStyle w:val="Normal"/>
              <w:rPr>
                <w:rFonts w:ascii="Arial" w:hAnsi="Arial"/>
              </w:rPr>
            </w:pPr>
            <w:r>
              <w:rPr>
                <w:rFonts w:ascii="Arial" w:hAnsi="Arial"/>
              </w:rPr>
            </w:r>
          </w:p>
          <w:p>
            <w:pPr>
              <w:pStyle w:val="Normal"/>
              <w:rPr/>
            </w:pPr>
            <w:r>
              <w:rPr>
                <w:rFonts w:ascii="Arial" w:hAnsi="Arial"/>
              </w:rPr>
              <w:t>ориентировочные параметры объекта капитального строительства</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(этажность, общая площадь, вместимость),</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(расчетные нагрузки на водоснабжение, водоотведение, теплоснабжение, газоснабжение и электроснабжение,</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показатели для определения санитарно-защитной зоны)</w:t>
            </w:r>
          </w:p>
        </w:tc>
      </w:tr>
      <w:tr>
        <w:trPr/>
        <w:tc>
          <w:tcPr>
            <w:tcW w:w="9067" w:type="dxa"/>
            <w:gridSpan w:val="7"/>
            <w:tcBorders/>
            <w:shd w:color="auto" w:fill="auto" w:val="clear"/>
          </w:tcPr>
          <w:p>
            <w:pPr>
              <w:pStyle w:val="Normal"/>
              <w:rPr/>
            </w:pPr>
            <w:r>
              <w:rPr>
                <w:rFonts w:ascii="Arial" w:hAnsi="Arial"/>
              </w:rPr>
              <w:t>местоположение: Россия, Волгоградская область, Ленинский район,</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jc w:val="center"/>
              <w:rPr/>
            </w:pPr>
            <w:r>
              <w:rPr>
                <w:rFonts w:ascii="Arial" w:hAnsi="Arial"/>
              </w:rPr>
              <w:t>(указать предполагаемое место размещения объекта)</w:t>
            </w:r>
          </w:p>
        </w:tc>
      </w:tr>
      <w:tr>
        <w:trPr/>
        <w:tc>
          <w:tcPr>
            <w:tcW w:w="9067" w:type="dxa"/>
            <w:gridSpan w:val="7"/>
            <w:tcBorders>
              <w:bottom w:val="single" w:sz="4" w:space="0" w:color="000000"/>
            </w:tcBorders>
            <w:shd w:color="auto" w:fill="auto" w:val="clear"/>
          </w:tcPr>
          <w:p>
            <w:pPr>
              <w:pStyle w:val="Normal"/>
              <w:rPr>
                <w:rFonts w:ascii="Arial" w:hAnsi="Arial"/>
              </w:rPr>
            </w:pPr>
            <w:r>
              <w:rPr>
                <w:rFonts w:ascii="Arial" w:hAnsi="Arial"/>
              </w:rPr>
            </w:r>
          </w:p>
        </w:tc>
      </w:tr>
      <w:tr>
        <w:trPr/>
        <w:tc>
          <w:tcPr>
            <w:tcW w:w="9067" w:type="dxa"/>
            <w:gridSpan w:val="7"/>
            <w:tcBorders>
              <w:top w:val="single" w:sz="4" w:space="0" w:color="000000"/>
            </w:tcBorders>
            <w:shd w:color="auto" w:fill="auto" w:val="clear"/>
          </w:tcPr>
          <w:p>
            <w:pPr>
              <w:pStyle w:val="Normal"/>
              <w:rPr/>
            </w:pPr>
            <w:r>
              <w:rPr>
                <w:rFonts w:ascii="Arial" w:hAnsi="Arial"/>
              </w:rPr>
              <w:t>согласно прилагаемой к настоящему заявлению примерной схеме, сроком на ______ лет.</w:t>
            </w:r>
          </w:p>
        </w:tc>
      </w:tr>
    </w:tbl>
    <w:p>
      <w:pPr>
        <w:pStyle w:val="Normal"/>
        <w:jc w:val="both"/>
        <w:rPr>
          <w:rFonts w:ascii="Arial" w:hAnsi="Arial"/>
        </w:rPr>
      </w:pPr>
      <w:r>
        <w:rPr>
          <w:rFonts w:ascii="Arial" w:hAnsi="Arial"/>
        </w:rPr>
      </w:r>
    </w:p>
    <w:tbl>
      <w:tblPr>
        <w:tblW w:w="9067" w:type="dxa"/>
        <w:jc w:val="left"/>
        <w:tblInd w:w="0" w:type="dxa"/>
        <w:tblCellMar>
          <w:top w:w="102" w:type="dxa"/>
          <w:left w:w="62" w:type="dxa"/>
          <w:bottom w:w="102" w:type="dxa"/>
          <w:right w:w="62" w:type="dxa"/>
        </w:tblCellMar>
        <w:tblLook w:val="04a0"/>
      </w:tblPr>
      <w:tblGrid>
        <w:gridCol w:w="564"/>
        <w:gridCol w:w="4531"/>
        <w:gridCol w:w="3971"/>
      </w:tblGrid>
      <w:tr>
        <w:trPr/>
        <w:tc>
          <w:tcPr>
            <w:tcW w:w="9066" w:type="dxa"/>
            <w:gridSpan w:val="3"/>
            <w:tcBorders/>
            <w:shd w:color="auto" w:fill="auto" w:val="clear"/>
          </w:tcPr>
          <w:p>
            <w:pPr>
              <w:pStyle w:val="Normal"/>
              <w:rPr/>
            </w:pPr>
            <w:r>
              <w:rPr>
                <w:rFonts w:ascii="Arial" w:hAnsi="Arial"/>
              </w:rPr>
              <w:t>К заявлению прилагаются следующие документы:</w:t>
            </w:r>
          </w:p>
        </w:tc>
      </w:tr>
      <w:tr>
        <w:trPr/>
        <w:tc>
          <w:tcPr>
            <w:tcW w:w="564" w:type="dxa"/>
            <w:tcBorders/>
            <w:shd w:color="auto" w:fill="auto" w:val="clear"/>
          </w:tcPr>
          <w:p>
            <w:pPr>
              <w:pStyle w:val="Normal"/>
              <w:jc w:val="center"/>
              <w:rPr/>
            </w:pPr>
            <w:r>
              <w:rPr>
                <w:rFonts w:ascii="Arial" w:hAnsi="Arial"/>
              </w:rPr>
              <w:t>1.</w:t>
            </w:r>
          </w:p>
        </w:tc>
        <w:tc>
          <w:tcPr>
            <w:tcW w:w="8502" w:type="dxa"/>
            <w:gridSpan w:val="2"/>
            <w:tcBorders>
              <w:bottom w:val="single" w:sz="4" w:space="0" w:color="000000"/>
            </w:tcBorders>
            <w:shd w:color="auto" w:fill="auto" w:val="clear"/>
          </w:tcPr>
          <w:p>
            <w:pPr>
              <w:pStyle w:val="Normal"/>
              <w:rPr>
                <w:rFonts w:ascii="Arial" w:hAnsi="Arial"/>
              </w:rPr>
            </w:pPr>
            <w:r>
              <w:rPr>
                <w:rFonts w:ascii="Arial" w:hAnsi="Arial"/>
              </w:rPr>
            </w:r>
          </w:p>
        </w:tc>
      </w:tr>
      <w:tr>
        <w:trPr/>
        <w:tc>
          <w:tcPr>
            <w:tcW w:w="564" w:type="dxa"/>
            <w:tcBorders/>
            <w:shd w:color="auto" w:fill="auto" w:val="clear"/>
          </w:tcPr>
          <w:p>
            <w:pPr>
              <w:pStyle w:val="Normal"/>
              <w:jc w:val="center"/>
              <w:rPr/>
            </w:pPr>
            <w:r>
              <w:rPr>
                <w:rFonts w:ascii="Arial" w:hAnsi="Arial"/>
              </w:rPr>
              <w:t>2.</w:t>
            </w:r>
          </w:p>
        </w:tc>
        <w:tc>
          <w:tcPr>
            <w:tcW w:w="8502" w:type="dxa"/>
            <w:gridSpan w:val="2"/>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564" w:type="dxa"/>
            <w:tcBorders/>
            <w:shd w:color="auto" w:fill="auto" w:val="clear"/>
          </w:tcPr>
          <w:p>
            <w:pPr>
              <w:pStyle w:val="Normal"/>
              <w:jc w:val="center"/>
              <w:rPr/>
            </w:pPr>
            <w:r>
              <w:rPr>
                <w:rFonts w:ascii="Arial" w:hAnsi="Arial"/>
              </w:rPr>
              <w:t>3.</w:t>
            </w:r>
          </w:p>
        </w:tc>
        <w:tc>
          <w:tcPr>
            <w:tcW w:w="8502" w:type="dxa"/>
            <w:gridSpan w:val="2"/>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564" w:type="dxa"/>
            <w:tcBorders/>
            <w:shd w:color="auto" w:fill="auto" w:val="clear"/>
          </w:tcPr>
          <w:p>
            <w:pPr>
              <w:pStyle w:val="Normal"/>
              <w:jc w:val="center"/>
              <w:rPr/>
            </w:pPr>
            <w:r>
              <w:rPr>
                <w:rFonts w:ascii="Arial" w:hAnsi="Arial"/>
              </w:rPr>
              <w:t>4.</w:t>
            </w:r>
          </w:p>
        </w:tc>
        <w:tc>
          <w:tcPr>
            <w:tcW w:w="8502" w:type="dxa"/>
            <w:gridSpan w:val="2"/>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564" w:type="dxa"/>
            <w:tcBorders/>
            <w:shd w:color="auto" w:fill="auto" w:val="clear"/>
          </w:tcPr>
          <w:p>
            <w:pPr>
              <w:pStyle w:val="Normal"/>
              <w:jc w:val="center"/>
              <w:rPr/>
            </w:pPr>
            <w:r>
              <w:rPr>
                <w:rFonts w:ascii="Arial" w:hAnsi="Arial"/>
              </w:rPr>
              <w:t>5.</w:t>
            </w:r>
          </w:p>
        </w:tc>
        <w:tc>
          <w:tcPr>
            <w:tcW w:w="8502" w:type="dxa"/>
            <w:gridSpan w:val="2"/>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564" w:type="dxa"/>
            <w:tcBorders/>
            <w:shd w:color="auto" w:fill="auto" w:val="clear"/>
          </w:tcPr>
          <w:p>
            <w:pPr>
              <w:pStyle w:val="Normal"/>
              <w:jc w:val="center"/>
              <w:rPr/>
            </w:pPr>
            <w:r>
              <w:rPr>
                <w:rFonts w:ascii="Arial" w:hAnsi="Arial"/>
              </w:rPr>
              <w:t>6.</w:t>
            </w:r>
          </w:p>
        </w:tc>
        <w:tc>
          <w:tcPr>
            <w:tcW w:w="8502" w:type="dxa"/>
            <w:gridSpan w:val="2"/>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9066" w:type="dxa"/>
            <w:gridSpan w:val="3"/>
            <w:tcBorders/>
            <w:shd w:color="auto" w:fill="auto" w:val="clear"/>
          </w:tcPr>
          <w:p>
            <w:pPr>
              <w:pStyle w:val="Normal"/>
              <w:rPr/>
            </w:pPr>
            <w:r>
              <w:rPr>
                <w:rFonts w:ascii="Arial" w:hAnsi="Arial"/>
              </w:rPr>
              <w:t>Способ получения результата предоставления муниципальной услуги:</w:t>
            </w:r>
          </w:p>
        </w:tc>
      </w:tr>
      <w:tr>
        <w:trPr/>
        <w:tc>
          <w:tcPr>
            <w:tcW w:w="5095" w:type="dxa"/>
            <w:gridSpan w:val="2"/>
            <w:tcBorders/>
            <w:shd w:color="auto" w:fill="auto" w:val="clear"/>
          </w:tcPr>
          <w:p>
            <w:pPr>
              <w:pStyle w:val="Normal"/>
              <w:rPr/>
            </w:pPr>
            <w:r>
              <w:rPr>
                <w:rFonts w:ascii="Arial" w:hAnsi="Arial"/>
              </w:rPr>
              <w:t>- при личном обращении в администрацию</w:t>
            </w:r>
          </w:p>
          <w:p>
            <w:pPr>
              <w:pStyle w:val="Normal"/>
              <w:rPr/>
            </w:pPr>
            <w:r>
              <w:rPr>
                <w:rFonts w:ascii="Arial" w:hAnsi="Arial"/>
              </w:rPr>
              <w:t>Ленинского муниципального района</w:t>
            </w:r>
          </w:p>
        </w:tc>
        <w:tc>
          <w:tcPr>
            <w:tcW w:w="3971" w:type="dxa"/>
            <w:tcBorders>
              <w:bottom w:val="single" w:sz="4" w:space="0" w:color="000000"/>
            </w:tcBorders>
            <w:shd w:color="auto" w:fill="auto" w:val="clear"/>
          </w:tcPr>
          <w:p>
            <w:pPr>
              <w:pStyle w:val="Normal"/>
              <w:rPr>
                <w:rFonts w:ascii="Arial" w:hAnsi="Arial"/>
              </w:rPr>
            </w:pPr>
            <w:r>
              <w:rPr>
                <w:rFonts w:ascii="Arial" w:hAnsi="Arial"/>
              </w:rPr>
            </w:r>
          </w:p>
        </w:tc>
      </w:tr>
      <w:tr>
        <w:trPr/>
        <w:tc>
          <w:tcPr>
            <w:tcW w:w="5095" w:type="dxa"/>
            <w:gridSpan w:val="2"/>
            <w:tcBorders/>
            <w:shd w:color="auto" w:fill="auto" w:val="clear"/>
          </w:tcPr>
          <w:p>
            <w:pPr>
              <w:pStyle w:val="Normal"/>
              <w:rPr>
                <w:rFonts w:ascii="Arial" w:hAnsi="Arial"/>
              </w:rPr>
            </w:pPr>
            <w:r>
              <w:rPr>
                <w:rFonts w:ascii="Arial" w:hAnsi="Arial"/>
              </w:rPr>
            </w:r>
          </w:p>
        </w:tc>
        <w:tc>
          <w:tcPr>
            <w:tcW w:w="3971" w:type="dxa"/>
            <w:tcBorders>
              <w:top w:val="single" w:sz="4" w:space="0" w:color="000000"/>
            </w:tcBorders>
            <w:shd w:color="auto" w:fill="auto" w:val="clear"/>
          </w:tcPr>
          <w:p>
            <w:pPr>
              <w:pStyle w:val="Normal"/>
              <w:jc w:val="center"/>
              <w:rPr/>
            </w:pPr>
            <w:r>
              <w:rPr>
                <w:rFonts w:ascii="Arial" w:hAnsi="Arial"/>
              </w:rPr>
              <w:t>(подпись заявителя)</w:t>
            </w:r>
          </w:p>
        </w:tc>
      </w:tr>
      <w:tr>
        <w:trPr/>
        <w:tc>
          <w:tcPr>
            <w:tcW w:w="5095" w:type="dxa"/>
            <w:gridSpan w:val="2"/>
            <w:tcBorders/>
            <w:shd w:color="auto" w:fill="auto" w:val="clear"/>
          </w:tcPr>
          <w:p>
            <w:pPr>
              <w:pStyle w:val="Normal"/>
              <w:rPr/>
            </w:pPr>
            <w:r>
              <w:rPr>
                <w:rFonts w:ascii="Arial" w:hAnsi="Arial"/>
              </w:rPr>
              <w:t>- при личном обращении в многофункциональный центр по месту подачи заявления</w:t>
            </w:r>
          </w:p>
        </w:tc>
        <w:tc>
          <w:tcPr>
            <w:tcW w:w="3971" w:type="dxa"/>
            <w:tcBorders>
              <w:bottom w:val="single" w:sz="4" w:space="0" w:color="000000"/>
            </w:tcBorders>
            <w:shd w:color="auto" w:fill="auto" w:val="clear"/>
          </w:tcPr>
          <w:p>
            <w:pPr>
              <w:pStyle w:val="Normal"/>
              <w:rPr>
                <w:rFonts w:ascii="Arial" w:hAnsi="Arial"/>
              </w:rPr>
            </w:pPr>
            <w:r>
              <w:rPr>
                <w:rFonts w:ascii="Arial" w:hAnsi="Arial"/>
              </w:rPr>
            </w:r>
          </w:p>
        </w:tc>
      </w:tr>
      <w:tr>
        <w:trPr/>
        <w:tc>
          <w:tcPr>
            <w:tcW w:w="5095" w:type="dxa"/>
            <w:gridSpan w:val="2"/>
            <w:tcBorders/>
            <w:shd w:color="auto" w:fill="auto" w:val="clear"/>
          </w:tcPr>
          <w:p>
            <w:pPr>
              <w:pStyle w:val="Normal"/>
              <w:rPr>
                <w:rFonts w:ascii="Arial" w:hAnsi="Arial"/>
              </w:rPr>
            </w:pPr>
            <w:r>
              <w:rPr>
                <w:rFonts w:ascii="Arial" w:hAnsi="Arial"/>
              </w:rPr>
            </w:r>
          </w:p>
        </w:tc>
        <w:tc>
          <w:tcPr>
            <w:tcW w:w="3971" w:type="dxa"/>
            <w:tcBorders>
              <w:top w:val="single" w:sz="4" w:space="0" w:color="000000"/>
            </w:tcBorders>
            <w:shd w:color="auto" w:fill="auto" w:val="clear"/>
          </w:tcPr>
          <w:p>
            <w:pPr>
              <w:pStyle w:val="Normal"/>
              <w:jc w:val="center"/>
              <w:rPr/>
            </w:pPr>
            <w:r>
              <w:rPr>
                <w:rFonts w:ascii="Arial" w:hAnsi="Arial"/>
              </w:rPr>
              <w:t>(подпись заявителя)</w:t>
            </w:r>
          </w:p>
        </w:tc>
      </w:tr>
      <w:tr>
        <w:trPr/>
        <w:tc>
          <w:tcPr>
            <w:tcW w:w="5095" w:type="dxa"/>
            <w:gridSpan w:val="2"/>
            <w:tcBorders/>
            <w:shd w:color="auto" w:fill="auto" w:val="clear"/>
          </w:tcPr>
          <w:p>
            <w:pPr>
              <w:pStyle w:val="Normal"/>
              <w:rPr/>
            </w:pPr>
            <w:r>
              <w:rPr>
                <w:rFonts w:ascii="Arial" w:hAnsi="Arial"/>
              </w:rPr>
              <w:t>- почтовым отправлением на адрес:</w:t>
            </w:r>
          </w:p>
        </w:tc>
        <w:tc>
          <w:tcPr>
            <w:tcW w:w="3971" w:type="dxa"/>
            <w:tcBorders>
              <w:bottom w:val="single" w:sz="4" w:space="0" w:color="000000"/>
            </w:tcBorders>
            <w:shd w:color="auto" w:fill="auto" w:val="clear"/>
          </w:tcPr>
          <w:p>
            <w:pPr>
              <w:pStyle w:val="Normal"/>
              <w:rPr>
                <w:rFonts w:ascii="Arial" w:hAnsi="Arial"/>
              </w:rPr>
            </w:pPr>
            <w:r>
              <w:rPr>
                <w:rFonts w:ascii="Arial" w:hAnsi="Arial"/>
              </w:rPr>
            </w:r>
          </w:p>
        </w:tc>
      </w:tr>
      <w:tr>
        <w:trPr/>
        <w:tc>
          <w:tcPr>
            <w:tcW w:w="5095" w:type="dxa"/>
            <w:gridSpan w:val="2"/>
            <w:vMerge w:val="restart"/>
            <w:tcBorders/>
            <w:shd w:color="auto" w:fill="auto" w:val="clear"/>
          </w:tcPr>
          <w:p>
            <w:pPr>
              <w:pStyle w:val="Normal"/>
              <w:rPr>
                <w:rFonts w:ascii="Arial" w:hAnsi="Arial"/>
              </w:rPr>
            </w:pPr>
            <w:r>
              <w:rPr>
                <w:rFonts w:ascii="Arial" w:hAnsi="Arial"/>
              </w:rPr>
            </w:r>
          </w:p>
        </w:tc>
        <w:tc>
          <w:tcPr>
            <w:tcW w:w="3971" w:type="dxa"/>
            <w:tcBorders>
              <w:top w:val="single" w:sz="4" w:space="0" w:color="000000"/>
            </w:tcBorders>
            <w:shd w:color="auto" w:fill="auto" w:val="clear"/>
          </w:tcPr>
          <w:p>
            <w:pPr>
              <w:pStyle w:val="Normal"/>
              <w:jc w:val="center"/>
              <w:rPr/>
            </w:pPr>
            <w:r>
              <w:rPr>
                <w:rFonts w:ascii="Arial" w:hAnsi="Arial"/>
              </w:rPr>
              <w:t>(подпись заявителя)</w:t>
            </w:r>
          </w:p>
        </w:tc>
      </w:tr>
      <w:tr>
        <w:trPr/>
        <w:tc>
          <w:tcPr>
            <w:tcW w:w="5095" w:type="dxa"/>
            <w:gridSpan w:val="2"/>
            <w:vMerge w:val="continue"/>
            <w:tcBorders/>
            <w:shd w:color="auto" w:fill="auto" w:val="clear"/>
          </w:tcPr>
          <w:p>
            <w:pPr>
              <w:pStyle w:val="Normal"/>
              <w:jc w:val="center"/>
              <w:rPr>
                <w:rFonts w:ascii="Arial" w:hAnsi="Arial"/>
              </w:rPr>
            </w:pPr>
            <w:r>
              <w:rPr>
                <w:rFonts w:ascii="Arial" w:hAnsi="Arial"/>
              </w:rPr>
            </w:r>
          </w:p>
        </w:tc>
        <w:tc>
          <w:tcPr>
            <w:tcW w:w="3971" w:type="dxa"/>
            <w:tcBorders>
              <w:bottom w:val="single" w:sz="4" w:space="0" w:color="000000"/>
            </w:tcBorders>
            <w:shd w:color="auto" w:fill="auto" w:val="clear"/>
          </w:tcPr>
          <w:p>
            <w:pPr>
              <w:pStyle w:val="Normal"/>
              <w:rPr>
                <w:rFonts w:ascii="Arial" w:hAnsi="Arial"/>
              </w:rPr>
            </w:pPr>
            <w:r>
              <w:rPr>
                <w:rFonts w:ascii="Arial" w:hAnsi="Arial"/>
              </w:rPr>
            </w:r>
          </w:p>
        </w:tc>
      </w:tr>
      <w:tr>
        <w:trPr/>
        <w:tc>
          <w:tcPr>
            <w:tcW w:w="5095" w:type="dxa"/>
            <w:gridSpan w:val="2"/>
            <w:vMerge w:val="restart"/>
            <w:tcBorders/>
            <w:shd w:color="auto" w:fill="auto" w:val="clear"/>
          </w:tcPr>
          <w:p>
            <w:pPr>
              <w:pStyle w:val="Normal"/>
              <w:rPr/>
            </w:pPr>
            <w:r>
              <w:rPr>
                <w:rFonts w:ascii="Arial" w:hAnsi="Arial"/>
              </w:rPr>
              <w:t>- в электронном виде посредством направления скан-копии документа на электронный адрес: e-mail</w:t>
            </w:r>
          </w:p>
        </w:tc>
        <w:tc>
          <w:tcPr>
            <w:tcW w:w="3971" w:type="dxa"/>
            <w:tcBorders>
              <w:top w:val="single" w:sz="4" w:space="0" w:color="000000"/>
              <w:bottom w:val="single" w:sz="4" w:space="0" w:color="000000"/>
            </w:tcBorders>
            <w:shd w:color="auto" w:fill="auto" w:val="clear"/>
          </w:tcPr>
          <w:p>
            <w:pPr>
              <w:pStyle w:val="Normal"/>
              <w:rPr>
                <w:rFonts w:ascii="Arial" w:hAnsi="Arial"/>
              </w:rPr>
            </w:pPr>
            <w:r>
              <w:rPr>
                <w:rFonts w:ascii="Arial" w:hAnsi="Arial"/>
              </w:rPr>
            </w:r>
          </w:p>
        </w:tc>
      </w:tr>
      <w:tr>
        <w:trPr/>
        <w:tc>
          <w:tcPr>
            <w:tcW w:w="5095" w:type="dxa"/>
            <w:gridSpan w:val="2"/>
            <w:vMerge w:val="continue"/>
            <w:tcBorders/>
            <w:shd w:color="auto" w:fill="auto" w:val="clear"/>
          </w:tcPr>
          <w:p>
            <w:pPr>
              <w:pStyle w:val="Normal"/>
              <w:rPr>
                <w:rFonts w:ascii="Arial" w:hAnsi="Arial"/>
              </w:rPr>
            </w:pPr>
            <w:r>
              <w:rPr>
                <w:rFonts w:ascii="Arial" w:hAnsi="Arial"/>
              </w:rPr>
            </w:r>
          </w:p>
        </w:tc>
        <w:tc>
          <w:tcPr>
            <w:tcW w:w="3971" w:type="dxa"/>
            <w:tcBorders>
              <w:top w:val="single" w:sz="4" w:space="0" w:color="000000"/>
              <w:bottom w:val="single" w:sz="4" w:space="0" w:color="000000"/>
            </w:tcBorders>
            <w:shd w:color="auto" w:fill="auto" w:val="clear"/>
          </w:tcPr>
          <w:p>
            <w:pPr>
              <w:pStyle w:val="Normal"/>
              <w:jc w:val="center"/>
              <w:rPr/>
            </w:pPr>
            <w:r>
              <w:rPr>
                <w:rFonts w:ascii="Arial" w:hAnsi="Arial"/>
              </w:rPr>
              <w:t>(подпись заявителя)</w:t>
            </w:r>
          </w:p>
        </w:tc>
      </w:tr>
    </w:tbl>
    <w:p>
      <w:pPr>
        <w:pStyle w:val="Normal"/>
        <w:jc w:val="both"/>
        <w:rPr>
          <w:rFonts w:ascii="Arial" w:hAnsi="Arial"/>
        </w:rPr>
      </w:pPr>
      <w:r>
        <w:rPr>
          <w:rFonts w:ascii="Arial" w:hAnsi="Arial"/>
        </w:rPr>
      </w:r>
    </w:p>
    <w:p>
      <w:pPr>
        <w:pStyle w:val="Normal"/>
        <w:jc w:val="both"/>
        <w:rPr/>
      </w:pPr>
      <w:r>
        <w:rPr>
          <w:rFonts w:ascii="Courier New" w:hAnsi="Courier New"/>
        </w:rPr>
        <w:t>_________________________________</w:t>
      </w:r>
    </w:p>
    <w:p>
      <w:pPr>
        <w:pStyle w:val="Normal"/>
        <w:jc w:val="both"/>
        <w:rPr/>
      </w:pPr>
      <w:r>
        <w:rPr>
          <w:rFonts w:ascii="Courier New" w:hAnsi="Courier New"/>
        </w:rPr>
        <w:t xml:space="preserve">      </w:t>
      </w:r>
      <w:r>
        <w:rPr>
          <w:rFonts w:ascii="Courier New" w:hAnsi="Courier New"/>
        </w:rPr>
        <w:t>(подпись заявителя)</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Расписка получена</w:t>
      </w:r>
    </w:p>
    <w:p>
      <w:pPr>
        <w:pStyle w:val="Normal"/>
        <w:jc w:val="both"/>
        <w:rPr/>
      </w:pPr>
      <w:r>
        <w:rPr>
          <w:rFonts w:ascii="Courier New" w:hAnsi="Courier New"/>
        </w:rPr>
        <w:t>"__" ___________ ____ г.</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___________________________________________________________________________</w:t>
      </w:r>
    </w:p>
    <w:p>
      <w:pPr>
        <w:pStyle w:val="Normal"/>
        <w:jc w:val="both"/>
        <w:rPr/>
      </w:pPr>
      <w:r>
        <w:rPr>
          <w:rFonts w:ascii="Courier New" w:hAnsi="Courier New"/>
        </w:rPr>
        <w:t xml:space="preserve">         </w:t>
      </w:r>
      <w:r>
        <w:rPr>
          <w:rFonts w:ascii="Courier New" w:hAnsi="Courier New"/>
        </w:rPr>
        <w:t>(фамилия, имя, отчество заявителя или его представителя)</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 xml:space="preserve">    </w:t>
      </w:r>
      <w:r>
        <w:rPr>
          <w:rFonts w:ascii="Courier New" w:hAnsi="Courier New"/>
        </w:rPr>
        <w:t>Я   согласен(на)  на  обработку  персональных  данных  в  администрации</w:t>
      </w:r>
    </w:p>
    <w:p>
      <w:pPr>
        <w:pStyle w:val="Normal"/>
        <w:jc w:val="both"/>
        <w:rPr/>
      </w:pPr>
      <w:r>
        <w:rPr>
          <w:rFonts w:ascii="Courier New" w:hAnsi="Courier New"/>
        </w:rPr>
        <w:t>Ленинского муниципального района Волгоградской области.</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Заявитель:</w:t>
      </w:r>
    </w:p>
    <w:p>
      <w:pPr>
        <w:pStyle w:val="Normal"/>
        <w:jc w:val="both"/>
        <w:rPr/>
      </w:pPr>
      <w:r>
        <w:rPr>
          <w:rFonts w:ascii="Courier New" w:hAnsi="Courier New"/>
        </w:rPr>
        <w:t>__________________________  _________ _____________________________________</w:t>
      </w:r>
    </w:p>
    <w:p>
      <w:pPr>
        <w:pStyle w:val="Normal"/>
        <w:jc w:val="both"/>
        <w:rPr/>
      </w:pPr>
      <w:r>
        <w:rPr>
          <w:rFonts w:ascii="Courier New" w:hAnsi="Courier New"/>
        </w:rPr>
        <w:t xml:space="preserve"> </w:t>
      </w:r>
      <w:r>
        <w:rPr>
          <w:rFonts w:ascii="Courier New" w:hAnsi="Courier New"/>
        </w:rPr>
        <w:t>(должность представителя   (подпись) (имя, отчество, фамилия представителя</w:t>
      </w:r>
    </w:p>
    <w:p>
      <w:pPr>
        <w:pStyle w:val="Normal"/>
        <w:jc w:val="both"/>
        <w:rPr/>
      </w:pPr>
      <w:r>
        <w:rPr>
          <w:rFonts w:ascii="Courier New" w:hAnsi="Courier New"/>
        </w:rPr>
        <w:t xml:space="preserve">    </w:t>
      </w:r>
      <w:r>
        <w:rPr>
          <w:rFonts w:ascii="Courier New" w:hAnsi="Courier New"/>
        </w:rPr>
        <w:t>юридического лица)                 юридического лица, физического лица)</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 xml:space="preserve">                         </w:t>
      </w:r>
      <w:r>
        <w:rPr>
          <w:rFonts w:ascii="Courier New" w:hAnsi="Courier New"/>
        </w:rPr>
        <w:t>М.П.</w:t>
      </w:r>
    </w:p>
    <w:p>
      <w:pPr>
        <w:pStyle w:val="Normal"/>
        <w:jc w:val="both"/>
        <w:rPr>
          <w:rFonts w:ascii="Courier New" w:hAnsi="Courier New"/>
        </w:rPr>
      </w:pPr>
      <w:r>
        <w:rPr>
          <w:rFonts w:ascii="Courier New" w:hAnsi="Courier New"/>
        </w:rPr>
      </w:r>
    </w:p>
    <w:p>
      <w:pPr>
        <w:pStyle w:val="Normal"/>
        <w:jc w:val="both"/>
        <w:rPr/>
      </w:pPr>
      <w:r>
        <w:rPr>
          <w:rFonts w:ascii="Courier New" w:hAnsi="Courier New"/>
        </w:rPr>
        <w:t>"__" ______________ 20__ г.</w:t>
      </w:r>
    </w:p>
    <w:p>
      <w:pPr>
        <w:pStyle w:val="Normal"/>
        <w:jc w:val="both"/>
        <w:rPr>
          <w:rFonts w:ascii="Courier New" w:hAnsi="Courier New"/>
        </w:rPr>
      </w:pPr>
      <w:r>
        <w:rPr>
          <w:rFonts w:ascii="Courier New" w:hAnsi="Courier New"/>
        </w:rPr>
      </w:r>
    </w:p>
    <w:p>
      <w:pPr>
        <w:pStyle w:val="Normal"/>
        <w:jc w:val="both"/>
        <w:rPr>
          <w:rFonts w:ascii="Courier New" w:hAnsi="Courier New"/>
        </w:rPr>
      </w:pPr>
      <w:r>
        <w:rPr>
          <w:rFonts w:ascii="Courier New" w:hAnsi="Courier New"/>
        </w:rPr>
      </w:r>
    </w:p>
    <w:p>
      <w:pPr>
        <w:pStyle w:val="Normal"/>
        <w:jc w:val="both"/>
        <w:rPr/>
      </w:pPr>
      <w:r>
        <w:rPr>
          <w:rFonts w:ascii="Courier New" w:hAnsi="Courier New"/>
        </w:rPr>
        <w:t>_________________________________________________________     _____________</w:t>
      </w:r>
    </w:p>
    <w:p>
      <w:pPr>
        <w:pStyle w:val="Normal"/>
        <w:jc w:val="both"/>
        <w:rPr/>
      </w:pPr>
      <w:r>
        <w:rPr>
          <w:rFonts w:ascii="Courier New" w:hAnsi="Courier New"/>
        </w:rPr>
        <w:t xml:space="preserve"> </w:t>
      </w:r>
      <w:r>
        <w:rPr>
          <w:rFonts w:ascii="Courier New" w:hAnsi="Courier New"/>
        </w:rPr>
        <w:t>(фамилия, имя, отчество сотрудника, принявшего документ)       (подпись)</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ConsPlusNormal1"/>
        <w:jc w:val="center"/>
        <w:rPr>
          <w:b/>
          <w:b/>
        </w:rPr>
      </w:pPr>
      <w:r>
        <w:rPr>
          <w:b/>
        </w:rPr>
      </w:r>
    </w:p>
    <w:p>
      <w:pPr>
        <w:pStyle w:val="ConsPlusNormal1"/>
        <w:jc w:val="center"/>
        <w:rPr>
          <w:b/>
          <w:b/>
        </w:rPr>
      </w:pPr>
      <w:r>
        <w:rPr>
          <w:b/>
        </w:rPr>
      </w:r>
    </w:p>
    <w:p>
      <w:pPr>
        <w:pStyle w:val="ConsPlusNormal1"/>
        <w:jc w:val="center"/>
        <w:rPr>
          <w:b/>
          <w:b/>
        </w:rPr>
      </w:pPr>
      <w:r>
        <w:rPr>
          <w:b/>
        </w:rPr>
      </w:r>
    </w:p>
    <w:p>
      <w:pPr>
        <w:pStyle w:val="ConsPlusNormal1"/>
        <w:jc w:val="center"/>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БЛОК-СХЕМА</w:t>
      </w:r>
    </w:p>
    <w:p>
      <w:pPr>
        <w:pStyle w:val="ConsPlusNormal1"/>
        <w:jc w:val="center"/>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Pr>
          <w:rFonts w:ascii="Times New Roman" w:hAnsi="Times New Roman"/>
          <w:b/>
          <w:bCs/>
          <w:i w:val="false"/>
          <w:iCs w:val="false"/>
          <w:color w:val="FF0000"/>
          <w:sz w:val="28"/>
          <w:szCs w:val="28"/>
          <w:u w:val="none"/>
        </w:rPr>
        <w:t xml:space="preserve"> </w:t>
      </w:r>
      <w:r>
        <w:rPr>
          <w:rFonts w:ascii="Times New Roman" w:hAnsi="Times New Roman"/>
          <w:b/>
          <w:bCs/>
          <w:i w:val="false"/>
          <w:iCs w:val="false"/>
          <w:color w:val="000000"/>
          <w:sz w:val="28"/>
          <w:szCs w:val="28"/>
          <w:u w:val="none"/>
        </w:rPr>
        <w:t>Советского сельского поселения</w:t>
      </w:r>
      <w:r>
        <w:rPr>
          <w:rFonts w:ascii="Times New Roman" w:hAnsi="Times New Roman"/>
          <w:b/>
          <w:bCs/>
          <w:i w:val="false"/>
          <w:iCs w:val="false"/>
          <w:sz w:val="28"/>
          <w:szCs w:val="28"/>
          <w:u w:val="none"/>
        </w:rPr>
        <w:t>"</w:t>
      </w:r>
    </w:p>
    <w:p>
      <w:pPr>
        <w:pStyle w:val="ConsPlusNormal1"/>
        <w:jc w:val="both"/>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ConsPlusNonformat"/>
        <w:jc w:val="both"/>
        <w:rPr/>
      </w:pPr>
      <w:r>
        <w:rPr/>
        <w:t>┌─────────────────────────────────────────────────────────────────────────┐</w:t>
      </w:r>
    </w:p>
    <w:p>
      <w:pPr>
        <w:pStyle w:val="ConsPlusNonformat"/>
        <w:jc w:val="both"/>
        <w:rPr/>
      </w:pPr>
      <w:r>
        <w:rPr/>
        <w:t xml:space="preserve">│     </w:t>
      </w:r>
      <w:r>
        <w:rPr/>
        <w:t>Рассмотрение представленных документов на предмет соответствия      │</w:t>
      </w:r>
    </w:p>
    <w:p>
      <w:pPr>
        <w:pStyle w:val="ConsPlusNonformat"/>
        <w:jc w:val="both"/>
        <w:rPr/>
      </w:pPr>
      <w:r>
        <w:rPr/>
        <w:t xml:space="preserve">│  </w:t>
      </w:r>
      <w:r>
        <w:rPr/>
        <w:t>действующему законодательству, комплектности, правильности заполнения  │</w:t>
      </w:r>
    </w:p>
    <w:p>
      <w:pPr>
        <w:pStyle w:val="ConsPlusNonformat"/>
        <w:jc w:val="both"/>
        <w:rPr/>
      </w:pPr>
      <w:r>
        <w:rPr/>
        <w:t xml:space="preserve">│        </w:t>
      </w:r>
      <w:r>
        <w:rPr/>
        <w:t>законодательству, комплектности, правильности заполнения         │</w:t>
      </w:r>
    </w:p>
    <w:p>
      <w:pPr>
        <w:pStyle w:val="ConsPlusNonformat"/>
        <w:jc w:val="both"/>
        <w:rPr/>
      </w:pPr>
      <w:r>
        <w:rPr/>
        <w:t>└─────────────────┬──────────────────────────────────────┬────────────────┘</w:t>
      </w:r>
    </w:p>
    <w:p>
      <w:pPr>
        <w:pStyle w:val="ConsPlusNonformat"/>
        <w:jc w:val="both"/>
        <w:rPr/>
      </w:pPr>
      <w:r>
        <w:rPr/>
        <w:t xml:space="preserve">                 </w:t>
      </w:r>
      <w:r>
        <w:rPr/>
        <w:t>\/                                     \/</w:t>
      </w:r>
    </w:p>
    <w:p>
      <w:pPr>
        <w:pStyle w:val="ConsPlusNonformat"/>
        <w:jc w:val="both"/>
        <w:rPr/>
      </w:pPr>
      <w:r>
        <w:rPr/>
        <w:t>┌────────────────────────────────┐   ┌────────────────────────────────────┐</w:t>
      </w:r>
    </w:p>
    <w:p>
      <w:pPr>
        <w:pStyle w:val="ConsPlusNonformat"/>
        <w:jc w:val="both"/>
        <w:rPr/>
      </w:pPr>
      <w:r>
        <w:rPr/>
        <w:t xml:space="preserve">│  </w:t>
      </w:r>
      <w:r>
        <w:rPr/>
        <w:t>Представлен полный комплект   │   │   Представлен неполный комплект    │</w:t>
      </w:r>
    </w:p>
    <w:p>
      <w:pPr>
        <w:pStyle w:val="ConsPlusNonformat"/>
        <w:jc w:val="both"/>
        <w:rPr/>
      </w:pPr>
      <w:r>
        <w:rPr/>
        <w:t xml:space="preserve">│    </w:t>
      </w:r>
      <w:r>
        <w:rPr/>
        <w:t>документов, и документы     │   │    документов, или документы не    │</w:t>
      </w:r>
    </w:p>
    <w:p>
      <w:pPr>
        <w:pStyle w:val="ConsPlusNonformat"/>
        <w:jc w:val="both"/>
        <w:rPr/>
      </w:pPr>
      <w:r>
        <w:rPr/>
        <w:t xml:space="preserve">│  </w:t>
      </w:r>
      <w:r>
        <w:rPr/>
        <w:t>соответствуют предъявляемым   │   │    соответствуют предъявляемым     │</w:t>
      </w:r>
    </w:p>
    <w:p>
      <w:pPr>
        <w:pStyle w:val="ConsPlusNonformat"/>
        <w:jc w:val="both"/>
        <w:rPr/>
      </w:pPr>
      <w:r>
        <w:rPr/>
        <w:t xml:space="preserve">│          </w:t>
      </w:r>
      <w:r>
        <w:rPr/>
        <w:t>требованиям           │   │         к ним требованиям          │</w:t>
      </w:r>
    </w:p>
    <w:p>
      <w:pPr>
        <w:pStyle w:val="ConsPlusNonformat"/>
        <w:jc w:val="both"/>
        <w:rPr/>
      </w:pPr>
      <w:r>
        <w:rPr/>
        <w:t>└─────────────────┬──────────────┘   └───────────────────┬────────────────┘</w:t>
      </w:r>
    </w:p>
    <w:p>
      <w:pPr>
        <w:pStyle w:val="ConsPlusNonformat"/>
        <w:jc w:val="both"/>
        <w:rPr/>
      </w:pPr>
      <w:r>
        <w:rPr/>
        <w:t xml:space="preserve">                 </w:t>
      </w:r>
      <w:r>
        <w:rPr/>
        <w:t>\/                                     \/</w:t>
      </w:r>
    </w:p>
    <w:p>
      <w:pPr>
        <w:pStyle w:val="ConsPlusNonformat"/>
        <w:jc w:val="both"/>
        <w:rPr/>
      </w:pPr>
      <w:r>
        <w:rPr/>
        <w:t>┌────────────────────────────────┐   ┌────────────────────────────────────┐</w:t>
      </w:r>
    </w:p>
    <w:p>
      <w:pPr>
        <w:pStyle w:val="ConsPlusNonformat"/>
        <w:jc w:val="both"/>
        <w:rPr/>
      </w:pPr>
      <w:r>
        <w:rPr/>
        <w:t xml:space="preserve">│     </w:t>
      </w:r>
      <w:r>
        <w:rPr/>
        <w:t>Экспертиза документов,     │   │  Мотивированное письмо об отказе   │</w:t>
      </w:r>
    </w:p>
    <w:p>
      <w:pPr>
        <w:pStyle w:val="ConsPlusNonformat"/>
        <w:jc w:val="both"/>
        <w:rPr/>
      </w:pPr>
      <w:r>
        <w:rPr/>
        <w:t xml:space="preserve">│     </w:t>
      </w:r>
      <w:r>
        <w:rPr/>
        <w:t>направление запросов       │   │        в приеме документов         │</w:t>
      </w:r>
    </w:p>
    <w:p>
      <w:pPr>
        <w:pStyle w:val="ConsPlusNonformat"/>
        <w:jc w:val="both"/>
        <w:rPr/>
      </w:pPr>
      <w:r>
        <w:rPr/>
        <w:t xml:space="preserve">│    </w:t>
      </w:r>
      <w:r>
        <w:rPr/>
        <w:t>в уполномоченные органы     │   └────────────────────────────────────┘</w:t>
      </w:r>
    </w:p>
    <w:p>
      <w:pPr>
        <w:pStyle w:val="ConsPlusNonformat"/>
        <w:jc w:val="both"/>
        <w:rPr/>
      </w:pPr>
      <w:r>
        <w:rPr/>
        <w:t xml:space="preserve">│    </w:t>
      </w:r>
      <w:r>
        <w:rPr/>
        <w:t>в случае необходимости,     │   ┌────────────────────────────────────┐</w:t>
      </w:r>
    </w:p>
    <w:p>
      <w:pPr>
        <w:pStyle w:val="ConsPlusNonformat"/>
        <w:jc w:val="both"/>
        <w:rPr/>
      </w:pPr>
      <w:r>
        <w:rPr/>
        <w:t xml:space="preserve">│ </w:t>
      </w:r>
      <w:r>
        <w:rPr/>
        <w:t>формирование пакета документов ├──&gt;│       Мотивированный отказ         │</w:t>
      </w:r>
    </w:p>
    <w:p>
      <w:pPr>
        <w:pStyle w:val="ConsPlusNonformat"/>
        <w:jc w:val="both"/>
        <w:rPr/>
      </w:pPr>
      <w:r>
        <w:rPr/>
        <w:t xml:space="preserve">│                                │   │      </w:t>
      </w:r>
      <w:r>
        <w:rPr/>
        <w:t>в предоставлении услуги       │</w:t>
      </w:r>
    </w:p>
    <w:p>
      <w:pPr>
        <w:pStyle w:val="ConsPlusNonformat"/>
        <w:jc w:val="both"/>
        <w:rPr/>
      </w:pPr>
      <w:r>
        <w:rPr/>
        <w:t>└─────────────────┬──────────────┘   └────────────────────────────────────┘</w:t>
      </w:r>
    </w:p>
    <w:p>
      <w:pPr>
        <w:pStyle w:val="ConsPlusNonformat"/>
        <w:jc w:val="both"/>
        <w:rPr/>
      </w:pPr>
      <w:r>
        <w:rPr/>
        <w:t xml:space="preserve">                 </w:t>
      </w:r>
      <w:r>
        <w:rPr/>
        <w:t>\/</w:t>
      </w:r>
    </w:p>
    <w:p>
      <w:pPr>
        <w:pStyle w:val="ConsPlusNonformat"/>
        <w:jc w:val="both"/>
        <w:rPr/>
      </w:pPr>
      <w:r>
        <w:rPr/>
        <w:t>┌─────────────────────────────────────────────────────────────────────────┐</w:t>
      </w:r>
    </w:p>
    <w:p>
      <w:pPr>
        <w:pStyle w:val="ConsPlusNonformat"/>
        <w:jc w:val="both"/>
        <w:rPr/>
      </w:pPr>
      <w:r>
        <w:rPr/>
        <w:t xml:space="preserve">│   </w:t>
      </w:r>
      <w:r>
        <w:rPr/>
        <w:t>Экспертиза полученных от уполномоченных органов ответов на запросы    │</w:t>
      </w:r>
    </w:p>
    <w:p>
      <w:pPr>
        <w:pStyle w:val="ConsPlusNonformat"/>
        <w:jc w:val="both"/>
        <w:rPr/>
      </w:pPr>
      <w:r>
        <w:rPr/>
        <w:t xml:space="preserve">│        </w:t>
      </w:r>
      <w:r>
        <w:rPr/>
        <w:t>с целью установления оснований для предоставления услуги         │</w:t>
      </w:r>
    </w:p>
    <w:p>
      <w:pPr>
        <w:pStyle w:val="ConsPlusNonformat"/>
        <w:jc w:val="both"/>
        <w:rPr/>
      </w:pPr>
      <w:r>
        <w:rPr/>
        <w:t>└─────────────────┬──────────────────────────────────────┬────────────────┘</w:t>
      </w:r>
    </w:p>
    <w:p>
      <w:pPr>
        <w:pStyle w:val="ConsPlusNonformat"/>
        <w:jc w:val="both"/>
        <w:rPr/>
      </w:pPr>
      <w:r>
        <w:rPr/>
        <w:t xml:space="preserve">                 </w:t>
      </w:r>
      <w:r>
        <w:rPr/>
        <w:t>\/                                     \/</w:t>
      </w:r>
    </w:p>
    <w:p>
      <w:pPr>
        <w:pStyle w:val="ConsPlusNonformat"/>
        <w:jc w:val="both"/>
        <w:rPr/>
      </w:pPr>
      <w:r>
        <w:rPr/>
        <w:t>┌────────────────────────────────┐   ┌────────────────────────────────────┐</w:t>
      </w:r>
    </w:p>
    <w:p>
      <w:pPr>
        <w:pStyle w:val="ConsPlusNonformat"/>
        <w:jc w:val="both"/>
        <w:rPr/>
      </w:pPr>
      <w:r>
        <w:rPr/>
        <w:t xml:space="preserve">│       </w:t>
      </w:r>
      <w:r>
        <w:rPr/>
        <w:t>Подготовка решения       │   │   Имеются основания для отказа     │</w:t>
      </w:r>
    </w:p>
    <w:p>
      <w:pPr>
        <w:pStyle w:val="ConsPlusNonformat"/>
        <w:jc w:val="both"/>
        <w:rPr/>
      </w:pPr>
      <w:r>
        <w:rPr/>
        <w:t xml:space="preserve">│      </w:t>
      </w:r>
      <w:r>
        <w:rPr/>
        <w:t>об утверждении схемы      │   │  в утверждении схемы расположения  │</w:t>
      </w:r>
    </w:p>
    <w:p>
      <w:pPr>
        <w:pStyle w:val="ConsPlusNonformat"/>
        <w:jc w:val="both"/>
        <w:rPr/>
      </w:pPr>
      <w:r>
        <w:rPr/>
        <w:t>│</w:t>
      </w:r>
      <w:r>
        <w:rPr/>
        <w:t>расположения земельного участка;│   │    земельного участка; имеются     │</w:t>
      </w:r>
    </w:p>
    <w:p>
      <w:pPr>
        <w:pStyle w:val="ConsPlusNonformat"/>
        <w:jc w:val="both"/>
        <w:rPr/>
      </w:pPr>
      <w:r>
        <w:rPr/>
        <w:t xml:space="preserve">│ </w:t>
      </w:r>
      <w:r>
        <w:rPr/>
        <w:t>принятие решения о проведении  │   │ основания для отказа в проведении  │</w:t>
      </w:r>
    </w:p>
    <w:p>
      <w:pPr>
        <w:pStyle w:val="ConsPlusNonformat"/>
        <w:jc w:val="both"/>
        <w:rPr/>
      </w:pPr>
      <w:r>
        <w:rPr/>
        <w:t xml:space="preserve">│            </w:t>
      </w:r>
      <w:r>
        <w:rPr/>
        <w:t>аукциона            │   │              аукциона              │</w:t>
      </w:r>
    </w:p>
    <w:p>
      <w:pPr>
        <w:pStyle w:val="ConsPlusNonformat"/>
        <w:jc w:val="both"/>
        <w:rPr/>
      </w:pPr>
      <w:r>
        <w:rPr/>
        <w:t>└─────────────────┬──────────────┘   └───────────────────┬────────────────┘</w:t>
      </w:r>
    </w:p>
    <w:p>
      <w:pPr>
        <w:pStyle w:val="ConsPlusNonformat"/>
        <w:jc w:val="both"/>
        <w:rPr/>
      </w:pPr>
      <w:r>
        <w:rPr/>
        <w:t xml:space="preserve">                 </w:t>
      </w:r>
      <w:r>
        <w:rPr/>
        <w:t>\/                                     \/</w:t>
      </w:r>
    </w:p>
    <w:p>
      <w:pPr>
        <w:pStyle w:val="ConsPlusNonformat"/>
        <w:jc w:val="both"/>
        <w:rPr/>
      </w:pPr>
      <w:r>
        <w:rPr/>
        <w:t>┌────────────────────────────────┐   ┌────────────────────────────────────┐</w:t>
      </w:r>
    </w:p>
    <w:p>
      <w:pPr>
        <w:pStyle w:val="ConsPlusNonformat"/>
        <w:jc w:val="both"/>
        <w:rPr/>
      </w:pPr>
      <w:r>
        <w:rPr/>
        <w:t xml:space="preserve">│       </w:t>
      </w:r>
      <w:r>
        <w:rPr/>
        <w:t>Выдача результатов       │   │   Подготовка решения об отказе     │</w:t>
      </w:r>
    </w:p>
    <w:p>
      <w:pPr>
        <w:pStyle w:val="ConsPlusNonformat"/>
        <w:jc w:val="both"/>
        <w:rPr/>
      </w:pPr>
      <w:r>
        <w:rPr/>
        <w:t xml:space="preserve">│  </w:t>
      </w:r>
      <w:r>
        <w:rPr/>
        <w:t>предоставления муниципальной  │   │  в утверждении схемы расположения  │</w:t>
      </w:r>
    </w:p>
    <w:p>
      <w:pPr>
        <w:pStyle w:val="ConsPlusNonformat"/>
        <w:jc w:val="both"/>
        <w:rPr/>
      </w:pPr>
      <w:r>
        <w:rPr/>
        <w:t xml:space="preserve">│        </w:t>
      </w:r>
      <w:r>
        <w:rPr/>
        <w:t>услуги заявителю        │&lt;──┤   земельного участка; подготовка   │</w:t>
      </w:r>
    </w:p>
    <w:p>
      <w:pPr>
        <w:pStyle w:val="ConsPlusNonformat"/>
        <w:jc w:val="both"/>
        <w:rPr/>
      </w:pPr>
      <w:r>
        <w:rPr/>
        <w:t xml:space="preserve">│                                │   │   </w:t>
      </w:r>
      <w:r>
        <w:rPr/>
        <w:t>решения об отказе в проведении   │</w:t>
      </w:r>
    </w:p>
    <w:p>
      <w:pPr>
        <w:pStyle w:val="ConsPlusNonformat"/>
        <w:jc w:val="both"/>
        <w:rPr/>
      </w:pPr>
      <w:r>
        <w:rPr/>
        <w:t xml:space="preserve">│                                │   │              </w:t>
      </w:r>
      <w:r>
        <w:rPr/>
        <w:t>аукциона              │</w:t>
      </w:r>
    </w:p>
    <w:p>
      <w:pPr>
        <w:pStyle w:val="ConsPlusNonformat"/>
        <w:jc w:val="both"/>
        <w:rPr/>
      </w:pPr>
      <w:r>
        <w:rPr/>
        <w:t>└────────────────────────────────┘   └────────────────────────────────────┘</w:t>
      </w:r>
    </w:p>
    <w:p>
      <w:pPr>
        <w:pStyle w:val="ConsPlusNormal1"/>
        <w:jc w:val="both"/>
        <w:rPr/>
      </w:pPr>
      <w:r>
        <w:rPr/>
      </w:r>
    </w:p>
    <w:p>
      <w:pPr>
        <w:pStyle w:val="ConsPlusNormal1"/>
        <w:jc w:val="both"/>
        <w:rPr/>
      </w:pPr>
      <w:r>
        <w:rPr/>
      </w:r>
    </w:p>
    <w:sectPr>
      <w:headerReference w:type="default" r:id="rId42"/>
      <w:type w:val="nextPage"/>
      <w:pgSz w:w="11906" w:h="16838"/>
      <w:pgMar w:left="1418" w:right="850" w:header="0" w:top="567" w:footer="0" w:bottom="567"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mc:AlternateContent>
        <mc:Choice Requires="wps">
          <w:drawing>
            <wp:anchor behindDoc="1" distT="0" distB="0" distL="114300" distR="114300" simplePos="0" locked="0" layoutInCell="1" allowOverlap="1" relativeHeight="46">
              <wp:simplePos x="0" y="0"/>
              <wp:positionH relativeFrom="column">
                <wp:align>center</wp:align>
              </wp:positionH>
              <wp:positionV relativeFrom="paragraph">
                <wp:posOffset>635</wp:posOffset>
              </wp:positionV>
              <wp:extent cx="909320" cy="14541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08640" cy="144720"/>
                      </a:xfrm>
                      <a:prstGeom prst="rect">
                        <a:avLst/>
                      </a:prstGeom>
                      <a:noFill/>
                      <a:ln>
                        <a:noFill/>
                      </a:ln>
                    </wps:spPr>
                    <wps:style>
                      <a:lnRef idx="0"/>
                      <a:fillRef idx="0"/>
                      <a:effectRef idx="0"/>
                      <a:fontRef idx="minor"/>
                    </wps:style>
                    <wps:txb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46</w:t>
                          </w:r>
                          <w:r>
                            <w:rPr>
                              <w:rStyle w:val="Pagenumber"/>
                            </w:rPr>
                            <w:fldChar w:fldCharType="end"/>
                          </w:r>
                        </w:p>
                      </w:txbxContent>
                    </wps:txbx>
                    <wps:bodyPr>
                      <a:noAutofit/>
                    </wps:bodyPr>
                  </wps:wsp>
                </a:graphicData>
              </a:graphic>
            </wp:anchor>
          </w:drawing>
        </mc:Choice>
        <mc:Fallback>
          <w:pict>
            <v:rect id="shape_0" ID="Изображение1" stroked="f" style="position:absolute;margin-left:205.15pt;margin-top:0.05pt;width:71.5pt;height:11.35pt;mso-position-horizontal:center">
              <w10:wrap type="square"/>
              <v:fill o:detectmouseclick="t" on="false"/>
              <v:stroke color="#3465a4" joinstyle="round" endcap="flat"/>
              <v:textbox>
                <w:txbxContent>
                  <w:p>
                    <w:pPr>
                      <w:pStyle w:val="Style26"/>
                      <w:rPr/>
                    </w:pPr>
                    <w:r>
                      <w:rPr>
                        <w:rStyle w:val="Pagenumber"/>
                        <w:color w:val="auto"/>
                      </w:rPr>
                      <w:fldChar w:fldCharType="begin"/>
                    </w:r>
                    <w:r>
                      <w:rPr>
                        <w:rStyle w:val="Pagenumber"/>
                      </w:rPr>
                      <w:instrText> PAGE </w:instrText>
                    </w:r>
                    <w:r>
                      <w:rPr>
                        <w:rStyle w:val="Pagenumber"/>
                      </w:rPr>
                      <w:fldChar w:fldCharType="separate"/>
                    </w:r>
                    <w:r>
                      <w:rPr>
                        <w:rStyle w:val="Pagenumber"/>
                      </w:rPr>
                      <w:t>46</w:t>
                    </w:r>
                    <w:r>
                      <w:rPr>
                        <w:rStyle w:val="Pagenumber"/>
                      </w:rPr>
                      <w:fldChar w:fldCharType="end"/>
                    </w:r>
                  </w:p>
                </w:txbxContent>
              </v:textbox>
            </v:rect>
          </w:pict>
        </mc:Fallback>
      </mc:AlternateContent>
    </w:r>
  </w:p>
</w:hdr>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de3"/>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link w:val="1"/>
    <w:qFormat/>
    <w:rsid w:val="003d6de3"/>
    <w:pPr>
      <w:keepNext w:val="true"/>
      <w:jc w:val="right"/>
      <w:outlineLvl w:val="0"/>
    </w:pPr>
    <w:rPr>
      <w:sz w:val="24"/>
    </w:rPr>
  </w:style>
  <w:style w:type="paragraph" w:styleId="2" w:customStyle="1">
    <w:name w:val="Heading 2"/>
    <w:basedOn w:val="Normal"/>
    <w:next w:val="Normal"/>
    <w:link w:val="2"/>
    <w:qFormat/>
    <w:rsid w:val="003d6de3"/>
    <w:pPr>
      <w:keepNext w:val="true"/>
      <w:outlineLvl w:val="1"/>
    </w:pPr>
    <w:rPr>
      <w:b/>
      <w:sz w:val="24"/>
    </w:rPr>
  </w:style>
  <w:style w:type="paragraph" w:styleId="3" w:customStyle="1">
    <w:name w:val="Heading 3"/>
    <w:basedOn w:val="Normal"/>
    <w:next w:val="Normal"/>
    <w:link w:val="3"/>
    <w:qFormat/>
    <w:rsid w:val="003d6de3"/>
    <w:pPr>
      <w:keepNext w:val="true"/>
      <w:jc w:val="center"/>
      <w:outlineLvl w:val="2"/>
    </w:pPr>
    <w:rPr>
      <w:b/>
      <w:sz w:val="28"/>
    </w:rPr>
  </w:style>
  <w:style w:type="paragraph" w:styleId="4" w:customStyle="1">
    <w:name w:val="Heading 4"/>
    <w:basedOn w:val="Normal"/>
    <w:next w:val="Normal"/>
    <w:link w:val="4"/>
    <w:qFormat/>
    <w:rsid w:val="003d6de3"/>
    <w:pPr>
      <w:keepNext w:val="true"/>
      <w:jc w:val="center"/>
      <w:outlineLvl w:val="3"/>
    </w:pPr>
    <w:rPr>
      <w:b/>
      <w:sz w:val="24"/>
    </w:rPr>
  </w:style>
  <w:style w:type="paragraph" w:styleId="5" w:customStyle="1">
    <w:name w:val="Heading 5"/>
    <w:basedOn w:val="Normal"/>
    <w:next w:val="Normal"/>
    <w:link w:val="5"/>
    <w:qFormat/>
    <w:rsid w:val="003d6de3"/>
    <w:pPr>
      <w:keepNext w:val="true"/>
      <w:jc w:val="both"/>
      <w:outlineLvl w:val="4"/>
    </w:pPr>
    <w:rPr>
      <w:sz w:val="28"/>
    </w:rPr>
  </w:style>
  <w:style w:type="paragraph" w:styleId="6" w:customStyle="1">
    <w:name w:val="Heading 6"/>
    <w:basedOn w:val="Normal"/>
    <w:next w:val="Normal"/>
    <w:link w:val="6"/>
    <w:qFormat/>
    <w:rsid w:val="003d6de3"/>
    <w:pPr>
      <w:keepNext w:val="true"/>
      <w:jc w:val="right"/>
      <w:outlineLvl w:val="5"/>
    </w:pPr>
    <w:rPr>
      <w:b/>
      <w:sz w:val="24"/>
    </w:rPr>
  </w:style>
  <w:style w:type="paragraph" w:styleId="7" w:customStyle="1">
    <w:name w:val="Heading 7"/>
    <w:basedOn w:val="Normal"/>
    <w:next w:val="Normal"/>
    <w:link w:val="7"/>
    <w:qFormat/>
    <w:rsid w:val="003d6de3"/>
    <w:pPr>
      <w:keepNext w:val="true"/>
      <w:ind w:left="3969" w:hanging="0"/>
      <w:outlineLvl w:val="6"/>
    </w:pPr>
    <w:rPr>
      <w:b/>
      <w:sz w:val="28"/>
    </w:rPr>
  </w:style>
  <w:style w:type="paragraph" w:styleId="8" w:customStyle="1">
    <w:name w:val="Heading 8"/>
    <w:basedOn w:val="Normal"/>
    <w:next w:val="Normal"/>
    <w:link w:val="8"/>
    <w:qFormat/>
    <w:rsid w:val="003d6de3"/>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3d6de3"/>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3d6de3"/>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3d6de3"/>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3d6de3"/>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3d6de3"/>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3d6de3"/>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3d6de3"/>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3d6de3"/>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3d6de3"/>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3d6de3"/>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3d6de3"/>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3d6de3"/>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3d6de3"/>
    <w:rPr>
      <w:rFonts w:ascii="Tahoma" w:hAnsi="Tahoma" w:eastAsia="Times New Roman" w:cs="Tahoma"/>
      <w:sz w:val="16"/>
      <w:szCs w:val="16"/>
      <w:lang w:eastAsia="ru-RU"/>
    </w:rPr>
  </w:style>
  <w:style w:type="character" w:styleId="ConsPlusNormal" w:customStyle="1">
    <w:name w:val="ConsPlusNormal Знак"/>
    <w:link w:val="ConsPlusNormal"/>
    <w:qFormat/>
    <w:locked/>
    <w:rsid w:val="003d6de3"/>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3d6de3"/>
    <w:rPr>
      <w:rFonts w:ascii="Times New Roman" w:hAnsi="Times New Roman" w:eastAsia="Times New Roman" w:cs="Times New Roman"/>
      <w:sz w:val="20"/>
      <w:szCs w:val="20"/>
      <w:lang w:eastAsia="ru-RU"/>
    </w:rPr>
  </w:style>
  <w:style w:type="character" w:styleId="Pagenumber">
    <w:name w:val="page number"/>
    <w:basedOn w:val="DefaultParagraphFont"/>
    <w:qFormat/>
    <w:rsid w:val="003d6de3"/>
    <w:rPr/>
  </w:style>
  <w:style w:type="character" w:styleId="Style10">
    <w:name w:val="Интернет-ссылка"/>
    <w:rsid w:val="001041b3"/>
    <w:rPr>
      <w:color w:val="0000FF"/>
      <w:u w:val="single"/>
    </w:rPr>
  </w:style>
  <w:style w:type="character" w:styleId="Style11" w:customStyle="1">
    <w:name w:val="Название Знак"/>
    <w:basedOn w:val="DefaultParagraphFont"/>
    <w:qFormat/>
    <w:rsid w:val="003d6de3"/>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3d6de3"/>
    <w:rPr>
      <w:rFonts w:ascii="Arial" w:hAnsi="Arial" w:eastAsia="Times New Roman" w:cs="Times New Roman"/>
      <w:sz w:val="18"/>
      <w:szCs w:val="18"/>
      <w:lang w:eastAsia="ru-RU"/>
    </w:rPr>
  </w:style>
  <w:style w:type="character" w:styleId="FontStyle15" w:customStyle="1">
    <w:name w:val="Font Style15"/>
    <w:qFormat/>
    <w:rsid w:val="003d6de3"/>
    <w:rPr>
      <w:rFonts w:ascii="Times New Roman" w:hAnsi="Times New Roman" w:cs="Times New Roman"/>
      <w:color w:val="000000"/>
      <w:sz w:val="26"/>
      <w:szCs w:val="26"/>
    </w:rPr>
  </w:style>
  <w:style w:type="character" w:styleId="S11" w:customStyle="1">
    <w:name w:val="s11"/>
    <w:basedOn w:val="DefaultParagraphFont"/>
    <w:qFormat/>
    <w:rsid w:val="003d6de3"/>
    <w:rPr>
      <w:rFonts w:cs="Times New Roman"/>
      <w:color w:val="000000"/>
    </w:rPr>
  </w:style>
  <w:style w:type="character" w:styleId="Snippetequal" w:customStyle="1">
    <w:name w:val="snippet_equal"/>
    <w:basedOn w:val="DefaultParagraphFont"/>
    <w:qFormat/>
    <w:rsid w:val="003d6de3"/>
    <w:rPr/>
  </w:style>
  <w:style w:type="character" w:styleId="Blk" w:customStyle="1">
    <w:name w:val="blk"/>
    <w:qFormat/>
    <w:rsid w:val="003d6de3"/>
    <w:rPr/>
  </w:style>
  <w:style w:type="character" w:styleId="Style12" w:customStyle="1">
    <w:name w:val="Гипертекстовая ссылка"/>
    <w:qFormat/>
    <w:rsid w:val="003d6de3"/>
    <w:rPr>
      <w:b/>
      <w:bCs/>
      <w:color w:val="106BBE"/>
      <w:sz w:val="26"/>
      <w:szCs w:val="26"/>
    </w:rPr>
  </w:style>
  <w:style w:type="character" w:styleId="Style13" w:customStyle="1">
    <w:name w:val="Текст концевой сноски Знак"/>
    <w:basedOn w:val="DefaultParagraphFont"/>
    <w:semiHidden/>
    <w:qFormat/>
    <w:rsid w:val="003d6de3"/>
    <w:rPr>
      <w:rFonts w:ascii="Times New Roman" w:hAnsi="Times New Roman" w:eastAsia="Times New Roman" w:cs="Times New Roman"/>
      <w:sz w:val="20"/>
      <w:szCs w:val="20"/>
      <w:lang w:eastAsia="ru-RU"/>
    </w:rPr>
  </w:style>
  <w:style w:type="character" w:styleId="Style14" w:customStyle="1">
    <w:name w:val="Привязка концевой сноски"/>
    <w:rsid w:val="00556378"/>
    <w:rPr>
      <w:vertAlign w:val="superscript"/>
    </w:rPr>
  </w:style>
  <w:style w:type="character" w:styleId="EndnoteCharacters" w:customStyle="1">
    <w:name w:val="Endnote Characters"/>
    <w:basedOn w:val="DefaultParagraphFont"/>
    <w:semiHidden/>
    <w:qFormat/>
    <w:rsid w:val="003d6de3"/>
    <w:rPr>
      <w:vertAlign w:val="superscript"/>
    </w:rPr>
  </w:style>
  <w:style w:type="character" w:styleId="Style15" w:customStyle="1">
    <w:name w:val="Текст сноски Знак"/>
    <w:basedOn w:val="DefaultParagraphFont"/>
    <w:semiHidden/>
    <w:qFormat/>
    <w:rsid w:val="003d6de3"/>
    <w:rPr>
      <w:rFonts w:ascii="Times New Roman" w:hAnsi="Times New Roman" w:eastAsia="Times New Roman" w:cs="Times New Roman"/>
      <w:sz w:val="20"/>
      <w:szCs w:val="20"/>
      <w:lang w:eastAsia="ru-RU"/>
    </w:rPr>
  </w:style>
  <w:style w:type="character" w:styleId="Style16" w:customStyle="1">
    <w:name w:val="Привязка сноски"/>
    <w:rsid w:val="00556378"/>
    <w:rPr>
      <w:vertAlign w:val="superscript"/>
    </w:rPr>
  </w:style>
  <w:style w:type="character" w:styleId="FootnoteCharacters" w:customStyle="1">
    <w:name w:val="Footnote Characters"/>
    <w:basedOn w:val="DefaultParagraphFont"/>
    <w:semiHidden/>
    <w:qFormat/>
    <w:rsid w:val="003d6de3"/>
    <w:rPr>
      <w:vertAlign w:val="superscript"/>
    </w:rPr>
  </w:style>
  <w:style w:type="character" w:styleId="EmailStyle66" w:customStyle="1">
    <w:name w:val="EmailStyle66"/>
    <w:basedOn w:val="DefaultParagraphFont"/>
    <w:semiHidden/>
    <w:qFormat/>
    <w:rsid w:val="003d6de3"/>
    <w:rPr>
      <w:rFonts w:ascii="Arial" w:hAnsi="Arial" w:cs="Arial"/>
      <w:color w:val="000080"/>
      <w:sz w:val="20"/>
      <w:szCs w:val="20"/>
    </w:rPr>
  </w:style>
  <w:style w:type="character" w:styleId="Style17" w:customStyle="1">
    <w:name w:val="Схема документа Знак"/>
    <w:basedOn w:val="DefaultParagraphFont"/>
    <w:semiHidden/>
    <w:qFormat/>
    <w:rsid w:val="003d6de3"/>
    <w:rPr>
      <w:rFonts w:ascii="Tahoma" w:hAnsi="Tahoma" w:eastAsia="Times New Roman" w:cs="Tahoma"/>
      <w:sz w:val="20"/>
      <w:szCs w:val="20"/>
      <w:shd w:fill="000080" w:val="clear"/>
      <w:lang w:eastAsia="ru-RU"/>
    </w:rPr>
  </w:style>
  <w:style w:type="character" w:styleId="HTML" w:customStyle="1">
    <w:name w:val="Стандартный HTML Знак"/>
    <w:basedOn w:val="DefaultParagraphFont"/>
    <w:link w:val="HTML"/>
    <w:uiPriority w:val="99"/>
    <w:qFormat/>
    <w:rsid w:val="00ee34c8"/>
    <w:rPr>
      <w:rFonts w:ascii="Courier New" w:hAnsi="Courier New" w:eastAsia="Times New Roman" w:cs="Courier New"/>
      <w:sz w:val="20"/>
      <w:szCs w:val="20"/>
      <w:lang w:eastAsia="ru-RU"/>
    </w:rPr>
  </w:style>
  <w:style w:type="character" w:styleId="ListLabel1" w:customStyle="1">
    <w:name w:val="ListLabel 1"/>
    <w:qFormat/>
    <w:rsid w:val="00556378"/>
    <w:rPr>
      <w:sz w:val="28"/>
      <w:szCs w:val="28"/>
      <w:lang w:val="en-US"/>
    </w:rPr>
  </w:style>
  <w:style w:type="character" w:styleId="ListLabel2" w:customStyle="1">
    <w:name w:val="ListLabel 2"/>
    <w:qFormat/>
    <w:rsid w:val="00556378"/>
    <w:rPr>
      <w:sz w:val="28"/>
      <w:szCs w:val="28"/>
    </w:rPr>
  </w:style>
  <w:style w:type="character" w:styleId="ListLabel3" w:customStyle="1">
    <w:name w:val="ListLabel 3"/>
    <w:qFormat/>
    <w:rsid w:val="00556378"/>
    <w:rPr>
      <w:sz w:val="28"/>
      <w:szCs w:val="28"/>
    </w:rPr>
  </w:style>
  <w:style w:type="character" w:styleId="ListLabel4" w:customStyle="1">
    <w:name w:val="ListLabel 4"/>
    <w:qFormat/>
    <w:rsid w:val="00556378"/>
    <w:rPr>
      <w:color w:val="000000"/>
      <w:sz w:val="28"/>
      <w:szCs w:val="28"/>
    </w:rPr>
  </w:style>
  <w:style w:type="character" w:styleId="ListLabel5" w:customStyle="1">
    <w:name w:val="ListLabel 5"/>
    <w:qFormat/>
    <w:rsid w:val="00556378"/>
    <w:rPr>
      <w:color w:val="000000"/>
      <w:sz w:val="28"/>
      <w:szCs w:val="28"/>
      <w:u w:val="none"/>
    </w:rPr>
  </w:style>
  <w:style w:type="character" w:styleId="ListLabel6" w:customStyle="1">
    <w:name w:val="ListLabel 6"/>
    <w:qFormat/>
    <w:rsid w:val="00556378"/>
    <w:rPr>
      <w:b/>
      <w:sz w:val="28"/>
      <w:szCs w:val="28"/>
    </w:rPr>
  </w:style>
  <w:style w:type="character" w:styleId="ListLabel7" w:customStyle="1">
    <w:name w:val="ListLabel 7"/>
    <w:qFormat/>
    <w:rsid w:val="00556378"/>
    <w:rPr>
      <w:bCs/>
      <w:sz w:val="28"/>
      <w:szCs w:val="28"/>
    </w:rPr>
  </w:style>
  <w:style w:type="character" w:styleId="Style18" w:customStyle="1">
    <w:name w:val="Символ сноски"/>
    <w:qFormat/>
    <w:rsid w:val="00556378"/>
    <w:rPr/>
  </w:style>
  <w:style w:type="character" w:styleId="ListLabel29" w:customStyle="1">
    <w:name w:val="ListLabel 29"/>
    <w:qFormat/>
    <w:rsid w:val="00556378"/>
    <w:rPr>
      <w:rFonts w:ascii="Times New Roman" w:hAnsi="Times New Roman" w:cs="Times New Roman"/>
      <w:b/>
      <w:sz w:val="28"/>
      <w:szCs w:val="28"/>
    </w:rPr>
  </w:style>
  <w:style w:type="character" w:styleId="Style19" w:customStyle="1">
    <w:name w:val="Символ концевой сноски"/>
    <w:qFormat/>
    <w:rsid w:val="00556378"/>
    <w:rPr/>
  </w:style>
  <w:style w:type="character" w:styleId="ListLabel30" w:customStyle="1">
    <w:name w:val="ListLabel 30"/>
    <w:qFormat/>
    <w:rsid w:val="00556378"/>
    <w:rPr>
      <w:rFonts w:ascii="Times New Roman" w:hAnsi="Times New Roman" w:cs="Times New Roman"/>
      <w:b/>
      <w:sz w:val="28"/>
      <w:szCs w:val="28"/>
      <w:lang w:val="en-US"/>
    </w:rPr>
  </w:style>
  <w:style w:type="character" w:styleId="ListLabel31" w:customStyle="1">
    <w:name w:val="ListLabel 31"/>
    <w:qFormat/>
    <w:rsid w:val="00556378"/>
    <w:rPr>
      <w:rFonts w:ascii="Times New Roman" w:hAnsi="Times New Roman" w:cs="Times New Roman"/>
      <w:b/>
      <w:sz w:val="28"/>
      <w:szCs w:val="28"/>
    </w:rPr>
  </w:style>
  <w:style w:type="character" w:styleId="ListLabel32" w:customStyle="1">
    <w:name w:val="ListLabel 32"/>
    <w:qFormat/>
    <w:rsid w:val="00556378"/>
    <w:rPr>
      <w:sz w:val="28"/>
      <w:szCs w:val="28"/>
      <w:lang w:val="en-US"/>
    </w:rPr>
  </w:style>
  <w:style w:type="character" w:styleId="ListLabel33" w:customStyle="1">
    <w:name w:val="ListLabel 33"/>
    <w:qFormat/>
    <w:rsid w:val="00556378"/>
    <w:rPr>
      <w:sz w:val="28"/>
      <w:szCs w:val="28"/>
    </w:rPr>
  </w:style>
  <w:style w:type="character" w:styleId="ListLabel34" w:customStyle="1">
    <w:name w:val="ListLabel 34"/>
    <w:qFormat/>
    <w:rsid w:val="00556378"/>
    <w:rPr>
      <w:sz w:val="28"/>
      <w:szCs w:val="28"/>
    </w:rPr>
  </w:style>
  <w:style w:type="character" w:styleId="ListLabel35" w:customStyle="1">
    <w:name w:val="ListLabel 35"/>
    <w:qFormat/>
    <w:rsid w:val="00556378"/>
    <w:rPr>
      <w:color w:val="000000"/>
      <w:sz w:val="28"/>
      <w:szCs w:val="28"/>
    </w:rPr>
  </w:style>
  <w:style w:type="character" w:styleId="ListLabel36" w:customStyle="1">
    <w:name w:val="ListLabel 36"/>
    <w:qFormat/>
    <w:rsid w:val="00556378"/>
    <w:rPr>
      <w:color w:val="000000"/>
      <w:sz w:val="28"/>
      <w:szCs w:val="28"/>
      <w:u w:val="none"/>
    </w:rPr>
  </w:style>
  <w:style w:type="character" w:styleId="ListLabel37" w:customStyle="1">
    <w:name w:val="ListLabel 37"/>
    <w:qFormat/>
    <w:rsid w:val="00556378"/>
    <w:rPr>
      <w:b/>
      <w:sz w:val="28"/>
      <w:szCs w:val="28"/>
    </w:rPr>
  </w:style>
  <w:style w:type="character" w:styleId="ListLabel38" w:customStyle="1">
    <w:name w:val="ListLabel 38"/>
    <w:qFormat/>
    <w:rsid w:val="00556378"/>
    <w:rPr>
      <w:bCs/>
      <w:sz w:val="28"/>
      <w:szCs w:val="28"/>
    </w:rPr>
  </w:style>
  <w:style w:type="character" w:styleId="ListLabel39" w:customStyle="1">
    <w:name w:val="ListLabel 39"/>
    <w:qFormat/>
    <w:rsid w:val="00556378"/>
    <w:rPr>
      <w:rFonts w:ascii="Times New Roman" w:hAnsi="Times New Roman" w:cs="Times New Roman"/>
      <w:b/>
      <w:sz w:val="28"/>
      <w:szCs w:val="28"/>
      <w:lang w:val="en-US"/>
    </w:rPr>
  </w:style>
  <w:style w:type="character" w:styleId="ListLabel40" w:customStyle="1">
    <w:name w:val="ListLabel 40"/>
    <w:qFormat/>
    <w:rsid w:val="00556378"/>
    <w:rPr>
      <w:rFonts w:ascii="Times New Roman" w:hAnsi="Times New Roman" w:cs="Times New Roman"/>
      <w:b/>
      <w:sz w:val="28"/>
      <w:szCs w:val="28"/>
    </w:rPr>
  </w:style>
  <w:style w:type="character" w:styleId="ListLabel41" w:customStyle="1">
    <w:name w:val="ListLabel 41"/>
    <w:qFormat/>
    <w:rsid w:val="00556378"/>
    <w:rPr>
      <w:sz w:val="28"/>
      <w:szCs w:val="28"/>
      <w:lang w:val="en-US"/>
    </w:rPr>
  </w:style>
  <w:style w:type="character" w:styleId="ListLabel42" w:customStyle="1">
    <w:name w:val="ListLabel 42"/>
    <w:qFormat/>
    <w:rsid w:val="00556378"/>
    <w:rPr>
      <w:sz w:val="28"/>
      <w:szCs w:val="28"/>
    </w:rPr>
  </w:style>
  <w:style w:type="character" w:styleId="ListLabel43" w:customStyle="1">
    <w:name w:val="ListLabel 43"/>
    <w:qFormat/>
    <w:rsid w:val="00556378"/>
    <w:rPr>
      <w:sz w:val="28"/>
      <w:szCs w:val="28"/>
    </w:rPr>
  </w:style>
  <w:style w:type="character" w:styleId="ListLabel44" w:customStyle="1">
    <w:name w:val="ListLabel 44"/>
    <w:qFormat/>
    <w:rsid w:val="00556378"/>
    <w:rPr>
      <w:color w:val="000000"/>
      <w:sz w:val="28"/>
      <w:szCs w:val="28"/>
    </w:rPr>
  </w:style>
  <w:style w:type="character" w:styleId="ListLabel45" w:customStyle="1">
    <w:name w:val="ListLabel 45"/>
    <w:qFormat/>
    <w:rsid w:val="00556378"/>
    <w:rPr>
      <w:color w:val="000000"/>
      <w:sz w:val="28"/>
      <w:szCs w:val="28"/>
    </w:rPr>
  </w:style>
  <w:style w:type="character" w:styleId="ListLabel46" w:customStyle="1">
    <w:name w:val="ListLabel 46"/>
    <w:qFormat/>
    <w:rsid w:val="00556378"/>
    <w:rPr>
      <w:color w:val="000000"/>
      <w:sz w:val="28"/>
      <w:szCs w:val="28"/>
      <w:u w:val="none"/>
    </w:rPr>
  </w:style>
  <w:style w:type="character" w:styleId="ListLabel47" w:customStyle="1">
    <w:name w:val="ListLabel 47"/>
    <w:qFormat/>
    <w:rsid w:val="00556378"/>
    <w:rPr>
      <w:b/>
      <w:strike/>
      <w:sz w:val="28"/>
      <w:szCs w:val="28"/>
    </w:rPr>
  </w:style>
  <w:style w:type="character" w:styleId="ListLabel48" w:customStyle="1">
    <w:name w:val="ListLabel 48"/>
    <w:qFormat/>
    <w:rsid w:val="00556378"/>
    <w:rPr>
      <w:bCs/>
      <w:strike/>
      <w:sz w:val="28"/>
      <w:szCs w:val="28"/>
    </w:rPr>
  </w:style>
  <w:style w:type="character" w:styleId="ListLabel49" w:customStyle="1">
    <w:name w:val="ListLabel 49"/>
    <w:qFormat/>
    <w:rsid w:val="00556378"/>
    <w:rPr>
      <w:strike/>
      <w:sz w:val="28"/>
      <w:szCs w:val="28"/>
    </w:rPr>
  </w:style>
  <w:style w:type="character" w:styleId="ListLabel50" w:customStyle="1">
    <w:name w:val="ListLabel 50"/>
    <w:qFormat/>
    <w:rsid w:val="00556378"/>
    <w:rPr>
      <w:rFonts w:ascii="Times New Roman" w:hAnsi="Times New Roman"/>
      <w:b/>
      <w:i w:val="false"/>
      <w:caps w:val="false"/>
      <w:smallCaps w:val="false"/>
      <w:strike w:val="false"/>
      <w:dstrike w:val="false"/>
      <w:color w:val="000000"/>
      <w:spacing w:val="0"/>
      <w:sz w:val="28"/>
      <w:szCs w:val="28"/>
      <w:u w:val="none"/>
      <w:effect w:val="none"/>
    </w:rPr>
  </w:style>
  <w:style w:type="character" w:styleId="ListLabel51" w:customStyle="1">
    <w:name w:val="ListLabel 51"/>
    <w:qFormat/>
    <w:rsid w:val="00556378"/>
    <w:rPr>
      <w:color w:val="0000FF"/>
    </w:rPr>
  </w:style>
  <w:style w:type="character" w:styleId="Hyperlink" w:customStyle="1">
    <w:name w:val="hyperlink"/>
    <w:basedOn w:val="DefaultParagraphFont"/>
    <w:qFormat/>
    <w:rsid w:val="00c8545e"/>
    <w:rPr/>
  </w:style>
  <w:style w:type="character" w:styleId="ListLabel52">
    <w:name w:val="ListLabel 52"/>
    <w:qFormat/>
    <w:rPr>
      <w:i/>
      <w:color w:val="FF0000"/>
      <w:sz w:val="28"/>
      <w:szCs w:val="28"/>
    </w:rPr>
  </w:style>
  <w:style w:type="character" w:styleId="ListLabel53">
    <w:name w:val="ListLabel 53"/>
    <w:qFormat/>
    <w:rPr>
      <w:rFonts w:ascii="Times New Roman" w:hAnsi="Times New Roman" w:cs="Times New Roman"/>
      <w:sz w:val="28"/>
      <w:szCs w:val="28"/>
      <w:lang w:val="en-US"/>
    </w:rPr>
  </w:style>
  <w:style w:type="character" w:styleId="ListLabel54">
    <w:name w:val="ListLabel 54"/>
    <w:qFormat/>
    <w:rPr>
      <w:rFonts w:ascii="Times New Roman" w:hAnsi="Times New Roman" w:cs="Times New Roman"/>
      <w:sz w:val="28"/>
      <w:szCs w:val="28"/>
    </w:rPr>
  </w:style>
  <w:style w:type="character" w:styleId="ListLabel55">
    <w:name w:val="ListLabel 55"/>
    <w:qFormat/>
    <w:rPr>
      <w:sz w:val="28"/>
      <w:szCs w:val="28"/>
      <w:lang w:val="en-US"/>
    </w:rPr>
  </w:style>
  <w:style w:type="character" w:styleId="ListLabel56">
    <w:name w:val="ListLabel 56"/>
    <w:qFormat/>
    <w:rPr>
      <w:sz w:val="28"/>
      <w:szCs w:val="28"/>
    </w:rPr>
  </w:style>
  <w:style w:type="character" w:styleId="ListLabel57">
    <w:name w:val="ListLabel 57"/>
    <w:qFormat/>
    <w:rPr/>
  </w:style>
  <w:style w:type="character" w:styleId="ListLabel58">
    <w:name w:val="ListLabel 58"/>
    <w:qFormat/>
    <w:rPr>
      <w:color w:val="000000"/>
    </w:rPr>
  </w:style>
  <w:style w:type="character" w:styleId="ListLabel59">
    <w:name w:val="ListLabel 59"/>
    <w:qFormat/>
    <w:rPr>
      <w:strike/>
      <w:color w:val="000000"/>
      <w:sz w:val="28"/>
      <w:szCs w:val="28"/>
    </w:rPr>
  </w:style>
  <w:style w:type="character" w:styleId="ListLabel60">
    <w:name w:val="ListLabel 60"/>
    <w:qFormat/>
    <w:rPr>
      <w:strike/>
      <w:color w:val="000000"/>
      <w:sz w:val="28"/>
      <w:szCs w:val="28"/>
      <w:u w:val="none"/>
    </w:rPr>
  </w:style>
  <w:style w:type="character" w:styleId="ListLabel61">
    <w:name w:val="ListLabel 61"/>
    <w:qFormat/>
    <w:rPr>
      <w:strike/>
    </w:rPr>
  </w:style>
  <w:style w:type="character" w:styleId="ListLabel62">
    <w:name w:val="ListLabel 62"/>
    <w:qFormat/>
    <w:rPr>
      <w:b/>
      <w:strike/>
      <w:szCs w:val="28"/>
    </w:rPr>
  </w:style>
  <w:style w:type="character" w:styleId="ListLabel63">
    <w:name w:val="ListLabel 63"/>
    <w:qFormat/>
    <w:rPr>
      <w:bCs/>
      <w:strike/>
      <w:szCs w:val="28"/>
    </w:rPr>
  </w:style>
  <w:style w:type="character" w:styleId="ListLabel64">
    <w:name w:val="ListLabel 64"/>
    <w:qFormat/>
    <w:rPr>
      <w:szCs w:val="28"/>
    </w:rPr>
  </w:style>
  <w:style w:type="character" w:styleId="ListLabel65">
    <w:name w:val="ListLabel 65"/>
    <w:qFormat/>
    <w:rPr>
      <w:strike/>
      <w:szCs w:val="28"/>
    </w:rPr>
  </w:style>
  <w:style w:type="character" w:styleId="ListLabel66">
    <w:name w:val="ListLabel 66"/>
    <w:qFormat/>
    <w:rPr>
      <w:b/>
      <w:color w:val="000000"/>
      <w:szCs w:val="28"/>
    </w:rPr>
  </w:style>
  <w:style w:type="character" w:styleId="ListLabel67">
    <w:name w:val="ListLabel 67"/>
    <w:qFormat/>
    <w:rPr>
      <w:color w:val="0000FF"/>
    </w:rPr>
  </w:style>
  <w:style w:type="character" w:styleId="ListLabel68">
    <w:name w:val="ListLabel 68"/>
    <w:qFormat/>
    <w:rPr>
      <w:rFonts w:ascii="Times New Roman" w:hAnsi="Times New Roman"/>
      <w:b w:val="false"/>
      <w:bCs w:val="false"/>
      <w:i w:val="false"/>
      <w:iCs w:val="false"/>
      <w:color w:val="000000"/>
      <w:sz w:val="28"/>
      <w:szCs w:val="28"/>
    </w:rPr>
  </w:style>
  <w:style w:type="character" w:styleId="ListLabel69">
    <w:name w:val="ListLabel 69"/>
    <w:qFormat/>
    <w:rPr>
      <w:rFonts w:ascii="Times New Roman" w:hAnsi="Times New Roman" w:cs="Times New Roman"/>
      <w:sz w:val="28"/>
      <w:szCs w:val="28"/>
      <w:lang w:val="en-US"/>
    </w:rPr>
  </w:style>
  <w:style w:type="character" w:styleId="ListLabel70">
    <w:name w:val="ListLabel 70"/>
    <w:qFormat/>
    <w:rPr>
      <w:rFonts w:ascii="Times New Roman" w:hAnsi="Times New Roman" w:cs="Times New Roman"/>
      <w:sz w:val="28"/>
      <w:szCs w:val="28"/>
    </w:rPr>
  </w:style>
  <w:style w:type="character" w:styleId="ListLabel71">
    <w:name w:val="ListLabel 71"/>
    <w:qFormat/>
    <w:rPr>
      <w:sz w:val="28"/>
      <w:szCs w:val="28"/>
      <w:lang w:val="en-US"/>
    </w:rPr>
  </w:style>
  <w:style w:type="character" w:styleId="ListLabel72">
    <w:name w:val="ListLabel 72"/>
    <w:qFormat/>
    <w:rPr>
      <w:sz w:val="28"/>
      <w:szCs w:val="28"/>
    </w:rPr>
  </w:style>
  <w:style w:type="character" w:styleId="ListLabel73">
    <w:name w:val="ListLabel 73"/>
    <w:qFormat/>
    <w:rPr/>
  </w:style>
  <w:style w:type="character" w:styleId="ListLabel74">
    <w:name w:val="ListLabel 74"/>
    <w:qFormat/>
    <w:rPr>
      <w:color w:val="000000"/>
    </w:rPr>
  </w:style>
  <w:style w:type="character" w:styleId="ListLabel75">
    <w:name w:val="ListLabel 75"/>
    <w:qFormat/>
    <w:rPr>
      <w:strike/>
      <w:color w:val="000000"/>
      <w:sz w:val="28"/>
      <w:szCs w:val="28"/>
    </w:rPr>
  </w:style>
  <w:style w:type="character" w:styleId="ListLabel76">
    <w:name w:val="ListLabel 76"/>
    <w:qFormat/>
    <w:rPr>
      <w:strike/>
      <w:color w:val="000000"/>
      <w:sz w:val="28"/>
      <w:szCs w:val="28"/>
      <w:u w:val="none"/>
    </w:rPr>
  </w:style>
  <w:style w:type="character" w:styleId="ListLabel77">
    <w:name w:val="ListLabel 77"/>
    <w:qFormat/>
    <w:rPr>
      <w:strike/>
    </w:rPr>
  </w:style>
  <w:style w:type="character" w:styleId="ListLabel78">
    <w:name w:val="ListLabel 78"/>
    <w:qFormat/>
    <w:rPr>
      <w:b/>
      <w:strike/>
      <w:szCs w:val="28"/>
    </w:rPr>
  </w:style>
  <w:style w:type="character" w:styleId="ListLabel79">
    <w:name w:val="ListLabel 79"/>
    <w:qFormat/>
    <w:rPr>
      <w:bCs/>
      <w:strike/>
      <w:szCs w:val="28"/>
    </w:rPr>
  </w:style>
  <w:style w:type="character" w:styleId="ListLabel80">
    <w:name w:val="ListLabel 80"/>
    <w:qFormat/>
    <w:rPr>
      <w:szCs w:val="28"/>
    </w:rPr>
  </w:style>
  <w:style w:type="character" w:styleId="ListLabel81">
    <w:name w:val="ListLabel 81"/>
    <w:qFormat/>
    <w:rPr>
      <w:strike/>
      <w:szCs w:val="28"/>
    </w:rPr>
  </w:style>
  <w:style w:type="character" w:styleId="ListLabel82">
    <w:name w:val="ListLabel 82"/>
    <w:qFormat/>
    <w:rPr>
      <w:b/>
      <w:color w:val="000000"/>
      <w:szCs w:val="28"/>
    </w:rPr>
  </w:style>
  <w:style w:type="character" w:styleId="ListLabel83">
    <w:name w:val="ListLabel 83"/>
    <w:qFormat/>
    <w:rPr>
      <w:color w:val="0000FF"/>
    </w:rPr>
  </w:style>
  <w:style w:type="paragraph" w:styleId="Style20" w:customStyle="1">
    <w:name w:val="Заголовок"/>
    <w:basedOn w:val="Normal"/>
    <w:next w:val="Style21"/>
    <w:qFormat/>
    <w:rsid w:val="00556378"/>
    <w:pPr>
      <w:keepNext w:val="true"/>
      <w:spacing w:before="240" w:after="120"/>
    </w:pPr>
    <w:rPr>
      <w:rFonts w:ascii="Liberation Sans" w:hAnsi="Liberation Sans" w:eastAsia="Microsoft YaHei" w:cs="Arial"/>
      <w:sz w:val="28"/>
      <w:szCs w:val="28"/>
    </w:rPr>
  </w:style>
  <w:style w:type="paragraph" w:styleId="Style21">
    <w:name w:val="Body Text"/>
    <w:basedOn w:val="Normal"/>
    <w:rsid w:val="003d6de3"/>
    <w:pPr>
      <w:jc w:val="both"/>
    </w:pPr>
    <w:rPr>
      <w:sz w:val="28"/>
    </w:rPr>
  </w:style>
  <w:style w:type="paragraph" w:styleId="Style22">
    <w:name w:val="List"/>
    <w:basedOn w:val="Style21"/>
    <w:rsid w:val="00556378"/>
    <w:pPr/>
    <w:rPr>
      <w:rFonts w:cs="Arial"/>
    </w:rPr>
  </w:style>
  <w:style w:type="paragraph" w:styleId="Style23" w:customStyle="1">
    <w:name w:val="Caption"/>
    <w:basedOn w:val="Normal"/>
    <w:qFormat/>
    <w:rsid w:val="00556378"/>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Indexheading">
    <w:name w:val="index heading"/>
    <w:basedOn w:val="Normal"/>
    <w:qFormat/>
    <w:rsid w:val="00556378"/>
    <w:pPr>
      <w:suppressLineNumbers/>
    </w:pPr>
    <w:rPr>
      <w:rFonts w:cs="Arial"/>
    </w:rPr>
  </w:style>
  <w:style w:type="paragraph" w:styleId="Style25">
    <w:name w:val="Body Text Indent"/>
    <w:basedOn w:val="Normal"/>
    <w:rsid w:val="003d6de3"/>
    <w:pPr>
      <w:ind w:firstLine="709"/>
      <w:jc w:val="both"/>
    </w:pPr>
    <w:rPr>
      <w:b/>
      <w:sz w:val="24"/>
    </w:rPr>
  </w:style>
  <w:style w:type="paragraph" w:styleId="BlockText">
    <w:name w:val="Block Text"/>
    <w:basedOn w:val="Normal"/>
    <w:qFormat/>
    <w:rsid w:val="003d6de3"/>
    <w:pPr>
      <w:ind w:left="3969" w:right="-738" w:firstLine="851"/>
    </w:pPr>
    <w:rPr>
      <w:b/>
      <w:sz w:val="28"/>
    </w:rPr>
  </w:style>
  <w:style w:type="paragraph" w:styleId="BodyTextIndent2">
    <w:name w:val="Body Text Indent 2"/>
    <w:basedOn w:val="Normal"/>
    <w:link w:val="20"/>
    <w:qFormat/>
    <w:rsid w:val="003d6de3"/>
    <w:pPr>
      <w:ind w:left="4395" w:hanging="0"/>
    </w:pPr>
    <w:rPr>
      <w:b/>
      <w:sz w:val="28"/>
    </w:rPr>
  </w:style>
  <w:style w:type="paragraph" w:styleId="BodyText2">
    <w:name w:val="Body Text 2"/>
    <w:basedOn w:val="Normal"/>
    <w:qFormat/>
    <w:rsid w:val="003d6de3"/>
    <w:pPr>
      <w:ind w:right="-286" w:hanging="0"/>
      <w:jc w:val="both"/>
    </w:pPr>
    <w:rPr>
      <w:b/>
      <w:sz w:val="28"/>
    </w:rPr>
  </w:style>
  <w:style w:type="paragraph" w:styleId="BalloonText">
    <w:name w:val="Balloon Text"/>
    <w:basedOn w:val="Normal"/>
    <w:semiHidden/>
    <w:qFormat/>
    <w:rsid w:val="003d6de3"/>
    <w:pPr/>
    <w:rPr>
      <w:rFonts w:ascii="Tahoma" w:hAnsi="Tahoma" w:cs="Tahoma"/>
      <w:sz w:val="16"/>
      <w:szCs w:val="16"/>
    </w:rPr>
  </w:style>
  <w:style w:type="paragraph" w:styleId="ListParagraph">
    <w:name w:val="List Paragraph"/>
    <w:basedOn w:val="Normal"/>
    <w:qFormat/>
    <w:rsid w:val="003d6de3"/>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3d6de3"/>
    <w:pPr>
      <w:widowControl/>
      <w:bidi w:val="0"/>
      <w:jc w:val="left"/>
    </w:pPr>
    <w:rPr>
      <w:rFonts w:ascii="Arial" w:hAnsi="Arial" w:eastAsia="Times New Roman" w:cs="Arial"/>
      <w:color w:val="auto"/>
      <w:kern w:val="0"/>
      <w:sz w:val="20"/>
      <w:szCs w:val="20"/>
      <w:lang w:val="ru-RU" w:eastAsia="ru-RU" w:bidi="ar-SA"/>
    </w:rPr>
  </w:style>
  <w:style w:type="paragraph" w:styleId="Style26" w:customStyle="1">
    <w:name w:val="Header"/>
    <w:basedOn w:val="Normal"/>
    <w:rsid w:val="003d6de3"/>
    <w:pPr>
      <w:tabs>
        <w:tab w:val="clear" w:pos="720"/>
        <w:tab w:val="center" w:pos="4677" w:leader="none"/>
        <w:tab w:val="right" w:pos="9355" w:leader="none"/>
      </w:tabs>
    </w:pPr>
    <w:rPr/>
  </w:style>
  <w:style w:type="paragraph" w:styleId="211" w:customStyle="1">
    <w:name w:val="Основной текст 21"/>
    <w:basedOn w:val="Normal"/>
    <w:qFormat/>
    <w:rsid w:val="003d6de3"/>
    <w:pPr>
      <w:suppressAutoHyphens w:val="true"/>
      <w:ind w:firstLine="567"/>
      <w:jc w:val="both"/>
    </w:pPr>
    <w:rPr>
      <w:rFonts w:ascii="Arial" w:hAnsi="Arial" w:cs="Arial"/>
      <w:sz w:val="24"/>
      <w:szCs w:val="24"/>
      <w:lang w:eastAsia="ar-SA"/>
    </w:rPr>
  </w:style>
  <w:style w:type="paragraph" w:styleId="Style27">
    <w:name w:val="Title"/>
    <w:basedOn w:val="Normal"/>
    <w:qFormat/>
    <w:rsid w:val="003d6de3"/>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3d6de3"/>
    <w:pPr>
      <w:ind w:firstLine="567"/>
      <w:jc w:val="both"/>
    </w:pPr>
    <w:rPr>
      <w:rFonts w:ascii="Arial" w:hAnsi="Arial"/>
      <w:sz w:val="18"/>
      <w:szCs w:val="18"/>
    </w:rPr>
  </w:style>
  <w:style w:type="paragraph" w:styleId="Text" w:customStyle="1">
    <w:name w:val="text"/>
    <w:basedOn w:val="Normal"/>
    <w:qFormat/>
    <w:rsid w:val="003d6de3"/>
    <w:pPr>
      <w:ind w:firstLine="567"/>
      <w:jc w:val="both"/>
    </w:pPr>
    <w:rPr>
      <w:rFonts w:ascii="Arial" w:hAnsi="Arial" w:cs="Arial"/>
      <w:sz w:val="24"/>
      <w:szCs w:val="24"/>
    </w:rPr>
  </w:style>
  <w:style w:type="paragraph" w:styleId="Style81" w:customStyle="1">
    <w:name w:val="Style8"/>
    <w:basedOn w:val="Normal"/>
    <w:qFormat/>
    <w:rsid w:val="003d6de3"/>
    <w:pPr>
      <w:widowControl w:val="false"/>
      <w:spacing w:lineRule="exact" w:line="322"/>
      <w:ind w:firstLine="696"/>
      <w:jc w:val="both"/>
    </w:pPr>
    <w:rPr>
      <w:sz w:val="24"/>
      <w:szCs w:val="24"/>
    </w:rPr>
  </w:style>
  <w:style w:type="paragraph" w:styleId="ConsPlusTitle" w:customStyle="1">
    <w:name w:val="ConsPlusTitle"/>
    <w:qFormat/>
    <w:rsid w:val="003d6de3"/>
    <w:pPr>
      <w:widowControl w:val="false"/>
      <w:suppressAutoHyphens w:val="true"/>
      <w:bidi w:val="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3d6de3"/>
    <w:pPr>
      <w:spacing w:beforeAutospacing="1" w:afterAutospacing="1"/>
      <w:jc w:val="both"/>
    </w:pPr>
    <w:rPr>
      <w:rFonts w:ascii="Tahoma" w:hAnsi="Tahoma" w:cs="Tahoma"/>
      <w:lang w:val="en-US" w:eastAsia="en-US"/>
    </w:rPr>
  </w:style>
  <w:style w:type="paragraph" w:styleId="NoSpacing">
    <w:name w:val="No Spacing"/>
    <w:qFormat/>
    <w:rsid w:val="003d6de3"/>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3d6de3"/>
    <w:pPr/>
    <w:rPr>
      <w:rFonts w:ascii="Arial" w:hAnsi="Arial" w:cs="Arial"/>
    </w:rPr>
  </w:style>
  <w:style w:type="paragraph" w:styleId="ConsPlusCell" w:customStyle="1">
    <w:name w:val="ConsPlusCell"/>
    <w:qFormat/>
    <w:rsid w:val="003d6de3"/>
    <w:pPr>
      <w:widowControl/>
      <w:bidi w:val="0"/>
      <w:jc w:val="left"/>
    </w:pPr>
    <w:rPr>
      <w:rFonts w:ascii="Arial" w:hAnsi="Arial" w:eastAsia="Times New Roman" w:cs="Arial"/>
      <w:color w:val="auto"/>
      <w:kern w:val="0"/>
      <w:sz w:val="20"/>
      <w:szCs w:val="20"/>
      <w:lang w:val="ru-RU" w:eastAsia="ru-RU" w:bidi="ar-SA"/>
    </w:rPr>
  </w:style>
  <w:style w:type="paragraph" w:styleId="Style28" w:customStyle="1">
    <w:name w:val="Знак"/>
    <w:basedOn w:val="Normal"/>
    <w:qFormat/>
    <w:rsid w:val="003d6de3"/>
    <w:pPr>
      <w:spacing w:lineRule="exact" w:line="240" w:before="0" w:after="160"/>
      <w:ind w:firstLine="567"/>
      <w:jc w:val="both"/>
    </w:pPr>
    <w:rPr>
      <w:rFonts w:ascii="Arial" w:hAnsi="Arial" w:cs="Arial"/>
      <w:lang w:val="en-US" w:eastAsia="en-US"/>
    </w:rPr>
  </w:style>
  <w:style w:type="paragraph" w:styleId="ConsPlusNonformat" w:customStyle="1">
    <w:name w:val="ConsPlusNonformat"/>
    <w:qFormat/>
    <w:rsid w:val="003d6de3"/>
    <w:pPr>
      <w:widowControl/>
      <w:bidi w:val="0"/>
      <w:jc w:val="left"/>
    </w:pPr>
    <w:rPr>
      <w:rFonts w:ascii="Courier New" w:hAnsi="Courier New" w:eastAsia="Times New Roman" w:cs="Courier New"/>
      <w:color w:val="auto"/>
      <w:kern w:val="0"/>
      <w:sz w:val="20"/>
      <w:szCs w:val="20"/>
      <w:lang w:val="ru-RU" w:eastAsia="ru-RU" w:bidi="ar-SA"/>
    </w:rPr>
  </w:style>
  <w:style w:type="paragraph" w:styleId="Style29" w:customStyle="1">
    <w:name w:val="Endnote Text"/>
    <w:basedOn w:val="Normal"/>
    <w:semiHidden/>
    <w:rsid w:val="003d6de3"/>
    <w:pPr/>
    <w:rPr/>
  </w:style>
  <w:style w:type="paragraph" w:styleId="Style30" w:customStyle="1">
    <w:name w:val="Footnote Text"/>
    <w:basedOn w:val="Normal"/>
    <w:semiHidden/>
    <w:rsid w:val="003d6de3"/>
    <w:pPr/>
    <w:rPr/>
  </w:style>
  <w:style w:type="paragraph" w:styleId="DocumentMap">
    <w:name w:val="Document Map"/>
    <w:basedOn w:val="Normal"/>
    <w:semiHidden/>
    <w:qFormat/>
    <w:rsid w:val="003d6de3"/>
    <w:pPr>
      <w:shd w:val="clear" w:color="auto" w:fill="000080"/>
    </w:pPr>
    <w:rPr>
      <w:rFonts w:ascii="Tahoma" w:hAnsi="Tahoma" w:cs="Tahoma"/>
    </w:rPr>
  </w:style>
  <w:style w:type="paragraph" w:styleId="HTMLPreformatted">
    <w:name w:val="HTML Preformatted"/>
    <w:basedOn w:val="Normal"/>
    <w:uiPriority w:val="99"/>
    <w:unhideWhenUsed/>
    <w:qFormat/>
    <w:rsid w:val="00ee34c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1" w:customStyle="1">
    <w:name w:val="Содержимое врезки"/>
    <w:basedOn w:val="Normal"/>
    <w:qFormat/>
    <w:rsid w:val="00556378"/>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earch.minjust.ru:8080/bigs/showDocument.html?id=4E3EB6E4-2F1F-423E-9B0E-BC583C6BE4CE" TargetMode="External"/><Relationship Id="rId3" Type="http://schemas.openxmlformats.org/officeDocument/2006/relationships/hyperlink" Target="http://pravo-search.minjust.ru:8080/bigs/showDocument.html?id=6A2334EB-C47F-46EC-B1D0-DB2BE1DFE201" TargetMode="External"/><Relationship Id="rId4" Type="http://schemas.openxmlformats.org/officeDocument/2006/relationships/hyperlink" Target="http://pravo-search.minjust.ru:8080/bigs/showDocument.html?id=14BDB62A-4614-42CB-82D0-D4615FC1761C" TargetMode="External"/><Relationship Id="rId5" Type="http://schemas.openxmlformats.org/officeDocument/2006/relationships/hyperlink" Target="http://pravo-search.minjust.ru:8080/bigs/showDocument.html?id=23A8D399-115D-4251-98AD-1E9103F91663" TargetMode="External"/><Relationship Id="rId6" Type="http://schemas.openxmlformats.org/officeDocument/2006/relationships/hyperlink" Target="http://www.adm-buzinovskay.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F6363110F9D2FBDCEEAD3A939DAA4173ACC1EE5D5669DA2762E75D6989V3A6N" TargetMode="External"/><Relationship Id="rId9" Type="http://schemas.openxmlformats.org/officeDocument/2006/relationships/hyperlink" Target="consultantplus://offline/ref=D23B5E225A2495854F00E0B627C8F9AC4CE01B651BA3D2E368D66DEE978AEF348E1704E95B9B0F85EFE9F5A0TBa2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B31BD8184931EE7C8991D863E00E6B22605B0713CA6F76DC125AEF5365E9A96EE404FE8D7Y7d5K" TargetMode="External"/><Relationship Id="rId15" Type="http://schemas.openxmlformats.org/officeDocument/2006/relationships/hyperlink" Target="consultantplus://offline/ref=AB31BD8184931EE7C8991D863E00E6B22605B0713CA6F76DC125AEF5365E9A96EE404FEAD7Y7d0K" TargetMode="External"/><Relationship Id="rId16" Type="http://schemas.openxmlformats.org/officeDocument/2006/relationships/hyperlink" Target="consultantplus://offline/ref=5F5E58CFDC82FE2005A35A86B7FEBF274ACEED2ADFB5F7CF499AF722D1C74D6C3766E17F38BA45aFI" TargetMode="External"/><Relationship Id="rId17" Type="http://schemas.openxmlformats.org/officeDocument/2006/relationships/hyperlink" Target="consultantplus://offline/ref=5F5E58CFDC82FE2005A35A86B7FEBF274ACEED2BD2BAF7CF499AF722D1C74D6C3766E17C3FBA45a2I" TargetMode="External"/><Relationship Id="rId18" Type="http://schemas.openxmlformats.org/officeDocument/2006/relationships/hyperlink" Target="consultantplus://offline/ref=4C0EA3186F7ED8B6DD9B86BFB6415E014E1254C4F68AB056E853E6E64778DCBDB93C44211BC1cFk2I" TargetMode="External"/><Relationship Id="rId19"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E37B20078917A5A2208896ABF381725F82D7E5893A8D2F219FF10FBB0E996882945DCE882964ZBpDI" TargetMode="External"/><Relationship Id="rId21"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68B2E88CB8B712B9737DC70F538D7A7DC20B347DC75FE7DDB99EB8750862DB36765E782B544DCD4EeAwCK" TargetMode="External"/><Relationship Id="rId24"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4C4E324B0AD480DD74A37CF19C1F249689A91C069D44C2196253A6653A4922F4E87EB789C7j2q8O" TargetMode="External"/><Relationship Id="rId26" Type="http://schemas.openxmlformats.org/officeDocument/2006/relationships/hyperlink" Target="consultantplus://offline/ref=4C4E324B0AD480DD74A37CF19C1F249689A91C069D44C2196253A6653A4922F4E87EB789C1j2qEO" TargetMode="External"/><Relationship Id="rId27" Type="http://schemas.openxmlformats.org/officeDocument/2006/relationships/hyperlink" Target="consultantplus://offline/ref=72577D03438A490C6E51574915772C7411E897A506FDDC7FB309688152EA12DB2B2252076A771EA1wCx8H" TargetMode="External"/><Relationship Id="rId28"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https://economics.volgograd.ru/" TargetMode="External"/><Relationship Id="rId36"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E49C6BF63A9DA14897C7D94375A94DD7B8BA45C058C06A5D35222C70E076484A52B3721216h8n4M" TargetMode="External"/><Relationship Id="rId39"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E49C6BF63A9DA14897C7D94375A94DD7B8BA45C058C06A5D35222C70E076484A52B3721216h8n4M" TargetMode="External"/><Relationship Id="rId41" Type="http://schemas.openxmlformats.org/officeDocument/2006/relationships/hyperlink" Target="consultantplus://offline/ref=F62336641F993A7AF3B75823FF0DBCA15CC8CFD0D04BB5E434690DF996711E8DAD73DA081879269F0909F2C5F8z2U6M" TargetMode="External"/><Relationship Id="rId42" Type="http://schemas.openxmlformats.org/officeDocument/2006/relationships/header" Target="header1.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7D0C-74C0-4D1A-8927-7FC0F2F1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Application>LibreOffice/6.2.4.2$Windows_x86 LibreOffice_project/2412653d852ce75f65fbfa83fb7e7b669a126d64</Application>
  <Pages>46</Pages>
  <Words>13148</Words>
  <Characters>101321</Characters>
  <CharactersWithSpaces>115630</CharactersWithSpaces>
  <Paragraphs>635</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2021-11-19T15:24:00Z</dcterms:created>
  <dc:creator>SASHA</dc:creator>
  <dc:description/>
  <dc:language>ru-RU</dc:language>
  <cp:lastModifiedBy/>
  <cp:lastPrinted>2021-12-23T08:33:26Z</cp:lastPrinted>
  <dcterms:modified xsi:type="dcterms:W3CDTF">2021-12-27T11:40:33Z</dcterms:modified>
  <cp:revision>32</cp:revision>
  <dc:subject/>
  <dc:title>Постановление администрации Ленинского муниципального района Волгоградской обл. от 02.11.2021 N 568"Об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Ленинского муниципального района Волгоградской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