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olor w:val="C9211E"/>
          <w:sz w:val="28"/>
          <w:szCs w:val="28"/>
        </w:rPr>
      </w:pPr>
      <w:r>
        <w:rPr>
          <w:color w:val="C9211E"/>
          <w:sz w:val="28"/>
          <w:szCs w:val="28"/>
        </w:rPr>
      </w:r>
    </w:p>
    <w:p>
      <w:pPr>
        <w:pStyle w:val="Normal"/>
        <w:jc w:val="center"/>
        <w:rPr>
          <w:sz w:val="26"/>
          <w:szCs w:val="26"/>
        </w:rPr>
      </w:pPr>
      <w:r>
        <w:rPr>
          <w:b/>
          <w:bCs/>
          <w:color w:val="000000"/>
          <w:sz w:val="26"/>
          <w:szCs w:val="26"/>
        </w:rPr>
        <w:t>АДМИНИСТРАЦИЯ</w:t>
      </w:r>
      <w:r>
        <w:rPr>
          <w:b/>
          <w:bCs/>
          <w:color w:val="C9211E"/>
          <w:sz w:val="26"/>
          <w:szCs w:val="26"/>
        </w:rPr>
        <w:t xml:space="preserve">                                                                                                             </w:t>
      </w:r>
      <w:r>
        <w:rPr>
          <w:color w:val="C9211E"/>
          <w:sz w:val="26"/>
          <w:szCs w:val="26"/>
        </w:rPr>
        <w:t xml:space="preserve"> </w:t>
      </w:r>
      <w:r>
        <w:rPr>
          <w:b/>
          <w:bCs/>
          <w:color w:val="000000"/>
          <w:sz w:val="26"/>
          <w:szCs w:val="26"/>
        </w:rPr>
        <w:t>СОВЕТСКОГО СЕЛЬСКОГО ПОСЕЛЕНИЯ                                     КАЛАЧЁВСКОГО МУНИЦИПАЛЬНОГО РАЙОНА</w:t>
      </w:r>
    </w:p>
    <w:p>
      <w:pPr>
        <w:pStyle w:val="Normal"/>
        <w:jc w:val="center"/>
        <w:rPr>
          <w:sz w:val="26"/>
          <w:szCs w:val="26"/>
        </w:rPr>
      </w:pPr>
      <w:r>
        <w:rPr>
          <w:sz w:val="26"/>
          <w:szCs w:val="26"/>
        </w:rPr>
        <w:t>ВОЛГОГРАДСКОЙ ОБЛАСТИ</w:t>
      </w:r>
    </w:p>
    <w:tbl>
      <w:tblPr>
        <w:tblW w:w="9900" w:type="dxa"/>
        <w:jc w:val="center"/>
        <w:tblInd w:w="0" w:type="dxa"/>
        <w:tblCellMar>
          <w:top w:w="0" w:type="dxa"/>
          <w:left w:w="108" w:type="dxa"/>
          <w:bottom w:w="0" w:type="dxa"/>
          <w:right w:w="108" w:type="dxa"/>
        </w:tblCellMar>
        <w:tblLook w:val="04a0"/>
      </w:tblPr>
      <w:tblGrid>
        <w:gridCol w:w="9900"/>
      </w:tblGrid>
      <w:tr>
        <w:trPr>
          <w:trHeight w:val="100" w:hRule="atLeast"/>
        </w:trPr>
        <w:tc>
          <w:tcPr>
            <w:tcW w:w="9900" w:type="dxa"/>
            <w:tcBorders>
              <w:top w:val="thinThickSmallGap" w:sz="24" w:space="0" w:color="000000"/>
            </w:tcBorders>
            <w:shd w:color="auto" w:fill="auto" w:val="clear"/>
          </w:tcPr>
          <w:p>
            <w:pPr>
              <w:pStyle w:val="Normal"/>
              <w:snapToGrid w:val="false"/>
              <w:spacing w:lineRule="auto" w:line="252"/>
              <w:jc w:val="center"/>
              <w:rPr>
                <w:b/>
                <w:b/>
                <w:bCs/>
                <w:color w:val="000000"/>
                <w:sz w:val="26"/>
                <w:szCs w:val="26"/>
                <w:lang w:eastAsia="ar-SA"/>
              </w:rPr>
            </w:pPr>
            <w:r>
              <w:rPr>
                <w:b/>
                <w:bCs/>
                <w:color w:val="000000"/>
                <w:sz w:val="26"/>
                <w:szCs w:val="26"/>
                <w:lang w:eastAsia="ar-SA"/>
              </w:rPr>
            </w:r>
          </w:p>
          <w:p>
            <w:pPr>
              <w:pStyle w:val="Normal"/>
              <w:spacing w:lineRule="auto" w:line="252" w:before="0" w:after="200"/>
              <w:jc w:val="center"/>
              <w:rPr>
                <w:sz w:val="26"/>
                <w:szCs w:val="26"/>
              </w:rPr>
            </w:pPr>
            <w:r>
              <w:rPr>
                <w:b/>
                <w:bCs/>
                <w:color w:val="000000"/>
                <w:sz w:val="26"/>
                <w:szCs w:val="26"/>
              </w:rPr>
              <w:t>ПОСТАНОВЛЕНИЕ</w:t>
            </w:r>
          </w:p>
        </w:tc>
      </w:tr>
    </w:tbl>
    <w:p>
      <w:pPr>
        <w:pStyle w:val="ConsPlusTitle"/>
        <w:widowControl/>
        <w:tabs>
          <w:tab w:val="clear" w:pos="708"/>
          <w:tab w:val="left" w:pos="1560" w:leader="none"/>
        </w:tabs>
        <w:rPr>
          <w:sz w:val="26"/>
          <w:szCs w:val="26"/>
        </w:rPr>
      </w:pPr>
      <w:r>
        <w:rPr>
          <w:rFonts w:eastAsia="Arial" w:cs="Times New Roman" w:ascii="Times New Roman" w:hAnsi="Times New Roman"/>
          <w:b w:val="false"/>
          <w:bCs w:val="false"/>
          <w:sz w:val="26"/>
          <w:szCs w:val="26"/>
        </w:rPr>
        <w:t>от</w:t>
      </w:r>
      <w:r>
        <w:rPr>
          <w:rFonts w:eastAsia="Arial" w:cs="Times New Roman" w:ascii="Times New Roman" w:hAnsi="Times New Roman"/>
          <w:sz w:val="26"/>
          <w:szCs w:val="26"/>
        </w:rPr>
        <w:t xml:space="preserve"> </w:t>
      </w:r>
      <w:r>
        <w:rPr>
          <w:rFonts w:cs="Times New Roman" w:ascii="Times New Roman" w:hAnsi="Times New Roman"/>
          <w:b w:val="false"/>
          <w:sz w:val="26"/>
          <w:szCs w:val="26"/>
        </w:rPr>
        <w:t>«22» декабря 2021 года                № 160</w:t>
      </w:r>
    </w:p>
    <w:p>
      <w:pPr>
        <w:pStyle w:val="ConsPlusTitle"/>
        <w:jc w:val="center"/>
        <w:rPr>
          <w:rFonts w:ascii="Times New Roman" w:hAnsi="Times New Roman" w:cs="Times New Roman"/>
          <w:sz w:val="26"/>
          <w:szCs w:val="26"/>
        </w:rPr>
      </w:pPr>
      <w:r>
        <w:rPr>
          <w:rFonts w:cs="Times New Roman" w:ascii="Times New Roman" w:hAnsi="Times New Roman"/>
          <w:sz w:val="26"/>
          <w:szCs w:val="26"/>
        </w:rPr>
      </w:r>
    </w:p>
    <w:p>
      <w:pPr>
        <w:pStyle w:val="ConsPlusTitle"/>
        <w:jc w:val="center"/>
        <w:rPr>
          <w:rFonts w:ascii="Times New Roman" w:hAnsi="Times New Roman" w:cs="Times New Roman"/>
          <w:sz w:val="28"/>
          <w:szCs w:val="28"/>
        </w:rPr>
      </w:pPr>
      <w:r>
        <w:rPr>
          <w:rFonts w:cs="Times New Roman" w:ascii="Times New Roman" w:hAnsi="Times New Roman"/>
          <w:sz w:val="26"/>
          <w:szCs w:val="26"/>
        </w:rPr>
        <w:t xml:space="preserve">Об утверждении административного регламента </w:t>
      </w:r>
      <w:r>
        <w:rPr>
          <w:rFonts w:cs="Times New Roman" w:ascii="Times New Roman" w:hAnsi="Times New Roman"/>
          <w:bCs w:val="false"/>
          <w:sz w:val="26"/>
          <w:szCs w:val="26"/>
        </w:rPr>
        <w:t xml:space="preserve">предоставления муниципальной услуги </w:t>
      </w:r>
      <w:r>
        <w:rPr>
          <w:rFonts w:cs="Times New Roman" w:ascii="Times New Roman" w:hAnsi="Times New Roman"/>
          <w:sz w:val="26"/>
          <w:szCs w:val="26"/>
        </w:rPr>
        <w:t xml:space="preserve">«Предоставление земельных участков, находящихся в муниципальной собственности Советского сельского поселения Калачевского муниципального района Волгоградской области, в аренду </w:t>
      </w:r>
      <w:r>
        <w:rPr>
          <w:rFonts w:cs="Times New Roman" w:ascii="Times New Roman" w:hAnsi="Times New Roman"/>
          <w:color w:val="000000"/>
          <w:sz w:val="26"/>
          <w:szCs w:val="26"/>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cs="Times New Roman" w:ascii="Times New Roman" w:hAnsi="Times New Roman"/>
          <w:sz w:val="26"/>
          <w:szCs w:val="26"/>
        </w:rPr>
        <w:t>»</w:t>
      </w:r>
    </w:p>
    <w:p>
      <w:pPr>
        <w:pStyle w:val="Normal"/>
        <w:jc w:val="center"/>
        <w:rPr>
          <w:b/>
          <w:b/>
          <w:bCs/>
          <w:sz w:val="26"/>
          <w:szCs w:val="26"/>
        </w:rPr>
      </w:pPr>
      <w:r>
        <w:rPr>
          <w:b/>
          <w:bCs/>
          <w:sz w:val="26"/>
          <w:szCs w:val="26"/>
        </w:rPr>
      </w:r>
    </w:p>
    <w:p>
      <w:pPr>
        <w:pStyle w:val="Style21"/>
        <w:ind w:firstLine="567"/>
        <w:rPr>
          <w:sz w:val="26"/>
          <w:szCs w:val="26"/>
        </w:rPr>
      </w:pPr>
      <w:r>
        <w:rPr>
          <w:sz w:val="26"/>
          <w:szCs w:val="26"/>
        </w:rPr>
        <w:t xml:space="preserve">   </w:t>
      </w:r>
      <w:r>
        <w:rPr>
          <w:sz w:val="26"/>
          <w:szCs w:val="26"/>
        </w:rPr>
        <w:t>В соответствии Федеральным законом от 27.07.2010 № 210-ФЗ "Об организации предоставления государственных и муниципальных услуг",  руководствуясь Уставом Советского сельского поселения Калачевского муниципального района Волгоградской области, администрация Советского сельского поселения Калачевского муниципального района Волгоградской области</w:t>
      </w:r>
    </w:p>
    <w:p>
      <w:pPr>
        <w:pStyle w:val="Normal"/>
        <w:rPr>
          <w:sz w:val="26"/>
          <w:szCs w:val="26"/>
        </w:rPr>
      </w:pPr>
      <w:r>
        <w:rPr>
          <w:b/>
          <w:bCs/>
          <w:sz w:val="26"/>
          <w:szCs w:val="26"/>
        </w:rPr>
        <w:t>ПОСТАНОВЛЯЕТ:</w:t>
      </w:r>
    </w:p>
    <w:p>
      <w:pPr>
        <w:pStyle w:val="ConsPlusTitle"/>
        <w:numPr>
          <w:ilvl w:val="0"/>
          <w:numId w:val="1"/>
        </w:numPr>
        <w:tabs>
          <w:tab w:val="clear" w:pos="708"/>
          <w:tab w:val="left" w:pos="993" w:leader="none"/>
        </w:tabs>
        <w:ind w:left="0" w:firstLine="709"/>
        <w:jc w:val="both"/>
        <w:rPr>
          <w:rFonts w:ascii="Times New Roman" w:hAnsi="Times New Roman" w:cs="Times New Roman"/>
          <w:b w:val="false"/>
          <w:b w:val="false"/>
          <w:sz w:val="24"/>
          <w:szCs w:val="24"/>
        </w:rPr>
      </w:pPr>
      <w:r>
        <w:rPr>
          <w:rFonts w:cs="Times New Roman" w:ascii="Times New Roman" w:hAnsi="Times New Roman"/>
          <w:b w:val="false"/>
          <w:sz w:val="26"/>
          <w:szCs w:val="26"/>
        </w:rPr>
        <w:t xml:space="preserve">Утвердить прилагаемый </w:t>
      </w:r>
      <w:r>
        <w:rPr>
          <w:rFonts w:cs="Times New Roman" w:ascii="Times New Roman" w:hAnsi="Times New Roman"/>
          <w:b w:val="false"/>
          <w:bCs w:val="false"/>
          <w:sz w:val="26"/>
          <w:szCs w:val="26"/>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Советского сельского поселения </w:t>
      </w:r>
      <w:r>
        <w:rPr>
          <w:rFonts w:cs="Times New Roman" w:ascii="Times New Roman" w:hAnsi="Times New Roman"/>
          <w:b w:val="false"/>
          <w:sz w:val="26"/>
          <w:szCs w:val="26"/>
        </w:rPr>
        <w:t>Калачевского муниципального района Волгоградской области</w:t>
      </w:r>
      <w:r>
        <w:rPr>
          <w:rFonts w:cs="Times New Roman" w:ascii="Times New Roman" w:hAnsi="Times New Roman"/>
          <w:b w:val="false"/>
          <w:bCs w:val="false"/>
          <w:sz w:val="26"/>
          <w:szCs w:val="26"/>
        </w:rPr>
        <w:t xml:space="preserve">, в аренду </w:t>
      </w:r>
      <w:r>
        <w:rPr>
          <w:rFonts w:cs="Times New Roman" w:ascii="Times New Roman" w:hAnsi="Times New Roman"/>
          <w:b w:val="false"/>
          <w:bCs w:val="false"/>
          <w:color w:val="000000"/>
          <w:sz w:val="26"/>
          <w:szCs w:val="26"/>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ConsPlusTitle"/>
        <w:numPr>
          <w:ilvl w:val="0"/>
          <w:numId w:val="1"/>
        </w:numPr>
        <w:tabs>
          <w:tab w:val="clear" w:pos="708"/>
          <w:tab w:val="left" w:pos="993" w:leader="none"/>
        </w:tabs>
        <w:ind w:left="0" w:firstLine="426"/>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i w:val="false"/>
          <w:iCs w:val="false"/>
          <w:color w:val="000000"/>
          <w:sz w:val="26"/>
          <w:szCs w:val="26"/>
        </w:rPr>
        <w:t xml:space="preserve">Признать утратившим силу постановление администрации Советского сельского поселения Калачевского муниципального района Волгоградской области от </w:t>
      </w:r>
      <w:r>
        <w:rPr>
          <w:rFonts w:cs="Times New Roman" w:ascii="Times New Roman" w:hAnsi="Times New Roman"/>
          <w:b w:val="false"/>
          <w:bCs w:val="false"/>
          <w:i w:val="false"/>
          <w:iCs w:val="false"/>
          <w:color w:val="000000"/>
          <w:sz w:val="26"/>
          <w:szCs w:val="26"/>
          <w:shd w:fill="FFFFFF" w:val="clear"/>
        </w:rPr>
        <w:t>16.12.2020 № 173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Советского сельского поселения Калачевского муниципального района Волгоградской области,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ConsPlusTitle"/>
        <w:ind w:firstLine="426"/>
        <w:jc w:val="both"/>
        <w:rPr/>
      </w:pPr>
      <w:r>
        <w:rPr>
          <w:rFonts w:cs="Times New Roman" w:ascii="Times New Roman" w:hAnsi="Times New Roman"/>
          <w:b w:val="false"/>
          <w:color w:val="000000"/>
          <w:sz w:val="26"/>
          <w:szCs w:val="26"/>
        </w:rPr>
        <w:t xml:space="preserve">3. Настоящее постановление </w:t>
      </w:r>
      <w:r>
        <w:rPr>
          <w:rFonts w:cs="Times New Roman" w:ascii="Times New Roman" w:hAnsi="Times New Roman"/>
          <w:b w:val="false"/>
          <w:bCs w:val="false"/>
          <w:color w:val="000000"/>
          <w:sz w:val="26"/>
          <w:szCs w:val="26"/>
        </w:rPr>
        <w:t>подлежит официальному обнародованию и размещению на офи</w:t>
      </w:r>
      <w:r>
        <w:rPr>
          <w:rFonts w:cs="Times New Roman" w:ascii="Times New Roman" w:hAnsi="Times New Roman"/>
          <w:b w:val="false"/>
          <w:color w:val="000000"/>
          <w:sz w:val="26"/>
          <w:szCs w:val="26"/>
        </w:rPr>
        <w:t xml:space="preserve">циальном сайте Советского сельского поселения Калачевского муниципального района Волгоградской области </w:t>
      </w:r>
      <w:hyperlink r:id="rId2">
        <w:r>
          <w:rPr>
            <w:rStyle w:val="Style10"/>
            <w:rFonts w:cs="Times New Roman" w:ascii="Times New Roman" w:hAnsi="Times New Roman"/>
            <w:sz w:val="26"/>
            <w:szCs w:val="26"/>
            <w:lang w:val="en-US"/>
          </w:rPr>
          <w:t>www</w:t>
        </w:r>
        <w:r>
          <w:rPr>
            <w:rStyle w:val="Style10"/>
            <w:rFonts w:cs="Times New Roman" w:ascii="Times New Roman" w:hAnsi="Times New Roman"/>
            <w:sz w:val="26"/>
            <w:szCs w:val="26"/>
          </w:rPr>
          <w:t>.</w:t>
        </w:r>
      </w:hyperlink>
      <w:r>
        <w:rPr>
          <w:rStyle w:val="Style10"/>
          <w:rFonts w:cs="Times New Roman" w:ascii="Times New Roman" w:hAnsi="Times New Roman"/>
          <w:sz w:val="26"/>
          <w:szCs w:val="26"/>
        </w:rPr>
        <w:t>советское-сп.рф.</w:t>
      </w:r>
    </w:p>
    <w:p>
      <w:pPr>
        <w:pStyle w:val="Normal"/>
        <w:ind w:left="720" w:hanging="0"/>
        <w:jc w:val="both"/>
        <w:rPr>
          <w:b/>
          <w:b/>
          <w:sz w:val="26"/>
          <w:szCs w:val="26"/>
        </w:rPr>
      </w:pPr>
      <w:r>
        <w:rPr>
          <w:b/>
          <w:sz w:val="26"/>
          <w:szCs w:val="26"/>
        </w:rPr>
      </w:r>
    </w:p>
    <w:p>
      <w:pPr>
        <w:pStyle w:val="Normal"/>
        <w:rPr>
          <w:sz w:val="26"/>
          <w:szCs w:val="26"/>
        </w:rPr>
      </w:pPr>
      <w:r>
        <w:rPr>
          <w:b/>
          <w:bCs/>
          <w:sz w:val="26"/>
          <w:szCs w:val="26"/>
        </w:rPr>
        <w:t>Глава Советского сельского поселения                                         А.Ф. Пак</w:t>
      </w:r>
    </w:p>
    <w:p>
      <w:pPr>
        <w:pStyle w:val="Normal"/>
        <w:widowControl w:val="false"/>
        <w:ind w:firstLine="709"/>
        <w:jc w:val="right"/>
        <w:rPr/>
      </w:pPr>
      <w:r>
        <w:rPr>
          <w:sz w:val="29"/>
          <w:szCs w:val="29"/>
        </w:rPr>
        <w:t xml:space="preserve">                               </w:t>
      </w:r>
    </w:p>
    <w:p>
      <w:pPr>
        <w:pStyle w:val="Normal"/>
        <w:widowControl w:val="false"/>
        <w:ind w:firstLine="709"/>
        <w:jc w:val="right"/>
        <w:rPr/>
      </w:pPr>
      <w:r>
        <w:rPr>
          <w:sz w:val="29"/>
          <w:szCs w:val="29"/>
        </w:rPr>
        <w:t xml:space="preserve"> </w:t>
      </w:r>
    </w:p>
    <w:p>
      <w:pPr>
        <w:pStyle w:val="Normal"/>
        <w:widowControl w:val="false"/>
        <w:ind w:firstLine="709"/>
        <w:jc w:val="right"/>
        <w:rPr>
          <w:sz w:val="24"/>
          <w:szCs w:val="24"/>
        </w:rPr>
      </w:pPr>
      <w:r>
        <w:rPr>
          <w:sz w:val="24"/>
          <w:szCs w:val="24"/>
        </w:rPr>
        <w:t xml:space="preserve">Утвержден постановлением </w:t>
      </w:r>
    </w:p>
    <w:p>
      <w:pPr>
        <w:pStyle w:val="Normal"/>
        <w:widowControl w:val="false"/>
        <w:ind w:firstLine="709"/>
        <w:jc w:val="right"/>
        <w:rPr>
          <w:i w:val="false"/>
          <w:i w:val="false"/>
          <w:iCs w:val="false"/>
          <w:u w:val="none"/>
        </w:rPr>
      </w:pPr>
      <w:r>
        <w:rPr>
          <w:i w:val="false"/>
          <w:iCs w:val="false"/>
          <w:sz w:val="24"/>
          <w:szCs w:val="24"/>
          <w:u w:val="none"/>
        </w:rPr>
        <w:t xml:space="preserve">администрации </w:t>
      </w:r>
    </w:p>
    <w:p>
      <w:pPr>
        <w:pStyle w:val="Normal"/>
        <w:widowControl w:val="false"/>
        <w:ind w:firstLine="709"/>
        <w:jc w:val="right"/>
        <w:rPr>
          <w:i w:val="false"/>
          <w:i w:val="false"/>
          <w:iCs w:val="false"/>
          <w:u w:val="none"/>
        </w:rPr>
      </w:pPr>
      <w:r>
        <w:rPr>
          <w:i w:val="false"/>
          <w:iCs w:val="false"/>
          <w:sz w:val="24"/>
          <w:szCs w:val="24"/>
          <w:u w:val="none"/>
        </w:rPr>
        <w:t xml:space="preserve">Советского сельского поселения </w:t>
      </w:r>
    </w:p>
    <w:p>
      <w:pPr>
        <w:pStyle w:val="Normal"/>
        <w:widowControl w:val="false"/>
        <w:ind w:firstLine="709"/>
        <w:jc w:val="right"/>
        <w:rPr>
          <w:i w:val="false"/>
          <w:i w:val="false"/>
          <w:iCs w:val="false"/>
          <w:u w:val="none"/>
        </w:rPr>
      </w:pPr>
      <w:r>
        <w:rPr>
          <w:i w:val="false"/>
          <w:iCs w:val="false"/>
          <w:sz w:val="24"/>
          <w:szCs w:val="24"/>
          <w:u w:val="none"/>
        </w:rPr>
        <w:t xml:space="preserve">Калачевского муниципального района </w:t>
      </w:r>
    </w:p>
    <w:p>
      <w:pPr>
        <w:pStyle w:val="Normal"/>
        <w:widowControl w:val="false"/>
        <w:ind w:firstLine="709"/>
        <w:jc w:val="right"/>
        <w:rPr>
          <w:i w:val="false"/>
          <w:i w:val="false"/>
          <w:iCs w:val="false"/>
          <w:u w:val="none"/>
        </w:rPr>
      </w:pPr>
      <w:r>
        <w:rPr>
          <w:i w:val="false"/>
          <w:iCs w:val="false"/>
          <w:sz w:val="24"/>
          <w:szCs w:val="24"/>
          <w:u w:val="none"/>
        </w:rPr>
        <w:t>Волгоградской области</w:t>
      </w:r>
    </w:p>
    <w:p>
      <w:pPr>
        <w:pStyle w:val="Normal"/>
        <w:widowControl w:val="false"/>
        <w:ind w:firstLine="709"/>
        <w:jc w:val="right"/>
        <w:rPr>
          <w:i w:val="false"/>
          <w:i w:val="false"/>
          <w:iCs w:val="false"/>
          <w:u w:val="none"/>
        </w:rPr>
      </w:pPr>
      <w:r>
        <w:rPr>
          <w:i w:val="false"/>
          <w:iCs w:val="false"/>
          <w:sz w:val="24"/>
          <w:szCs w:val="24"/>
          <w:u w:val="none"/>
        </w:rPr>
        <w:t>от «</w:t>
      </w:r>
      <w:r>
        <w:rPr>
          <w:i w:val="false"/>
          <w:iCs w:val="false"/>
          <w:sz w:val="24"/>
          <w:szCs w:val="24"/>
          <w:u w:val="none"/>
        </w:rPr>
        <w:t>22</w:t>
      </w:r>
      <w:r>
        <w:rPr>
          <w:i w:val="false"/>
          <w:iCs w:val="false"/>
          <w:sz w:val="24"/>
          <w:szCs w:val="24"/>
          <w:u w:val="none"/>
        </w:rPr>
        <w:t>»</w:t>
      </w:r>
      <w:r>
        <w:rPr>
          <w:i w:val="false"/>
          <w:iCs w:val="false"/>
          <w:sz w:val="24"/>
          <w:szCs w:val="24"/>
          <w:u w:val="none"/>
        </w:rPr>
        <w:t xml:space="preserve">декабря </w:t>
      </w:r>
      <w:r>
        <w:rPr>
          <w:i w:val="false"/>
          <w:iCs w:val="false"/>
          <w:sz w:val="24"/>
          <w:szCs w:val="24"/>
          <w:u w:val="none"/>
        </w:rPr>
        <w:t>20</w:t>
      </w:r>
      <w:r>
        <w:rPr>
          <w:i w:val="false"/>
          <w:iCs w:val="false"/>
          <w:sz w:val="24"/>
          <w:szCs w:val="24"/>
          <w:u w:val="none"/>
        </w:rPr>
        <w:t>21</w:t>
      </w:r>
      <w:r>
        <w:rPr>
          <w:i w:val="false"/>
          <w:iCs w:val="false"/>
          <w:sz w:val="24"/>
          <w:szCs w:val="24"/>
          <w:u w:val="none"/>
        </w:rPr>
        <w:t>г. №</w:t>
      </w:r>
      <w:r>
        <w:rPr>
          <w:i w:val="false"/>
          <w:iCs w:val="false"/>
          <w:sz w:val="24"/>
          <w:szCs w:val="24"/>
          <w:u w:val="none"/>
        </w:rPr>
        <w:t>160</w:t>
      </w:r>
    </w:p>
    <w:p>
      <w:pPr>
        <w:pStyle w:val="Normal"/>
        <w:widowControl w:val="false"/>
        <w:ind w:firstLine="709"/>
        <w:jc w:val="both"/>
        <w:rPr>
          <w:rFonts w:ascii="Times New Roman" w:hAnsi="Times New Roman" w:cs="Times New Roman"/>
          <w:b/>
          <w:b/>
          <w:sz w:val="28"/>
          <w:szCs w:val="28"/>
        </w:rPr>
      </w:pPr>
      <w:r>
        <w:rPr>
          <w:rFonts w:cs="Times New Roman"/>
          <w:b/>
          <w:sz w:val="28"/>
          <w:szCs w:val="28"/>
        </w:rPr>
      </w:r>
    </w:p>
    <w:p>
      <w:pPr>
        <w:pStyle w:val="ConsPlusCell"/>
        <w:jc w:val="center"/>
        <w:rPr>
          <w:rFonts w:ascii="Times New Roman" w:hAnsi="Times New Roman" w:cs="Times New Roman"/>
          <w:b/>
          <w:b/>
          <w:bCs/>
          <w:i w:val="false"/>
          <w:i w:val="false"/>
          <w:iCs w:val="false"/>
          <w:sz w:val="28"/>
          <w:szCs w:val="28"/>
          <w:u w:val="none"/>
        </w:rPr>
      </w:pPr>
      <w:r>
        <w:rPr>
          <w:rFonts w:cs="Times New Roman" w:ascii="Times New Roman" w:hAnsi="Times New Roman"/>
          <w:b/>
          <w:bCs/>
          <w:i w:val="false"/>
          <w:iCs w:val="false"/>
          <w:sz w:val="28"/>
          <w:szCs w:val="28"/>
          <w:u w:val="none"/>
        </w:rPr>
      </w:r>
    </w:p>
    <w:p>
      <w:pPr>
        <w:pStyle w:val="ConsPlusCell"/>
        <w:jc w:val="center"/>
        <w:rPr>
          <w:rFonts w:ascii="Times New Roman" w:hAnsi="Times New Roman" w:cs="Times New Roman"/>
          <w:b/>
          <w:b/>
          <w:sz w:val="28"/>
          <w:szCs w:val="28"/>
        </w:rPr>
      </w:pPr>
      <w:bookmarkStart w:id="0" w:name="Par34"/>
      <w:bookmarkEnd w:id="0"/>
      <w:r>
        <w:rPr>
          <w:rFonts w:cs="Times New Roman" w:ascii="Times New Roman" w:hAnsi="Times New Roman"/>
          <w:b/>
          <w:bCs/>
          <w:i w:val="false"/>
          <w:iCs w:val="false"/>
          <w:sz w:val="28"/>
          <w:szCs w:val="28"/>
          <w:u w:val="none"/>
        </w:rPr>
        <w:t>Административный регламент</w:t>
      </w:r>
    </w:p>
    <w:p>
      <w:pPr>
        <w:pStyle w:val="Normal"/>
        <w:jc w:val="center"/>
        <w:rPr>
          <w:rFonts w:ascii="Times New Roman" w:hAnsi="Times New Roman"/>
          <w:b/>
          <w:b/>
          <w:bCs/>
          <w:i w:val="false"/>
          <w:i w:val="false"/>
          <w:iCs w:val="false"/>
          <w:u w:val="none"/>
        </w:rPr>
      </w:pPr>
      <w:r>
        <w:rPr>
          <w:rFonts w:ascii="Times New Roman" w:hAnsi="Times New Roman"/>
          <w:b/>
          <w:bCs/>
          <w:i w:val="false"/>
          <w:iCs w:val="false"/>
          <w:sz w:val="28"/>
          <w:szCs w:val="28"/>
          <w:u w:val="none"/>
        </w:rPr>
        <w:t xml:space="preserve">предоставления муниципальной услуги «Предоставление земельных участков, находящихся в муниципальной собственности </w:t>
      </w:r>
      <w:r>
        <w:rPr>
          <w:rFonts w:ascii="Times New Roman" w:hAnsi="Times New Roman"/>
          <w:b/>
          <w:bCs/>
          <w:i w:val="false"/>
          <w:iCs w:val="false"/>
          <w:sz w:val="24"/>
          <w:szCs w:val="24"/>
          <w:u w:val="none"/>
        </w:rPr>
        <w:t xml:space="preserve">Советского сельского поселения </w:t>
      </w:r>
      <w:r>
        <w:rPr>
          <w:rFonts w:ascii="Times New Roman" w:hAnsi="Times New Roman"/>
          <w:b/>
          <w:bCs/>
          <w:i w:val="false"/>
          <w:iCs w:val="false"/>
          <w:sz w:val="28"/>
          <w:szCs w:val="28"/>
          <w:u w:val="none"/>
        </w:rPr>
        <w:t xml:space="preserve">Калачевского муниципального района, в аренду </w:t>
      </w:r>
      <w:r>
        <w:rPr>
          <w:rFonts w:ascii="Times New Roman" w:hAnsi="Times New Roman"/>
          <w:b/>
          <w:bCs/>
          <w:i w:val="false"/>
          <w:iCs w:val="false"/>
          <w:color w:val="000000"/>
          <w:sz w:val="28"/>
          <w:szCs w:val="28"/>
          <w:u w:val="none"/>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ConsPlusCell"/>
        <w:ind w:firstLine="709"/>
        <w:jc w:val="center"/>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val="false"/>
        <w:numPr>
          <w:ilvl w:val="0"/>
          <w:numId w:val="0"/>
        </w:numPr>
        <w:jc w:val="center"/>
        <w:outlineLvl w:val="1"/>
        <w:rPr>
          <w:b/>
          <w:b/>
          <w:sz w:val="28"/>
          <w:szCs w:val="28"/>
        </w:rPr>
      </w:pPr>
      <w:r>
        <w:rPr>
          <w:b/>
          <w:sz w:val="28"/>
          <w:szCs w:val="28"/>
        </w:rPr>
        <w:t>1. Общие положения</w:t>
      </w:r>
    </w:p>
    <w:p>
      <w:pPr>
        <w:pStyle w:val="Normal"/>
        <w:ind w:firstLine="709"/>
        <w:jc w:val="both"/>
        <w:rPr>
          <w:sz w:val="28"/>
          <w:szCs w:val="28"/>
        </w:rPr>
      </w:pPr>
      <w:r>
        <w:rPr>
          <w:sz w:val="28"/>
          <w:szCs w:val="28"/>
        </w:rPr>
      </w:r>
    </w:p>
    <w:p>
      <w:pPr>
        <w:pStyle w:val="Normal"/>
        <w:ind w:firstLine="709"/>
        <w:jc w:val="both"/>
        <w:rPr>
          <w:sz w:val="28"/>
          <w:szCs w:val="28"/>
        </w:rPr>
      </w:pPr>
      <w:r>
        <w:rPr>
          <w:i w:val="false"/>
          <w:iCs w:val="false"/>
          <w:sz w:val="28"/>
          <w:szCs w:val="28"/>
          <w:u w:val="none"/>
        </w:rPr>
        <w:t>1.1. Предмет регулирования</w:t>
      </w:r>
    </w:p>
    <w:p>
      <w:pPr>
        <w:pStyle w:val="Normal"/>
        <w:ind w:firstLine="709"/>
        <w:jc w:val="both"/>
        <w:rPr>
          <w:i w:val="false"/>
          <w:i w:val="false"/>
          <w:iCs w:val="false"/>
          <w:u w:val="none"/>
        </w:rPr>
      </w:pPr>
      <w:r>
        <w:rPr>
          <w:i w:val="false"/>
          <w:iCs w:val="false"/>
          <w:sz w:val="28"/>
          <w:szCs w:val="28"/>
          <w:u w:val="none"/>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Pr>
          <w:i w:val="false"/>
          <w:iCs w:val="false"/>
          <w:sz w:val="24"/>
          <w:szCs w:val="24"/>
          <w:u w:val="none"/>
        </w:rPr>
        <w:t xml:space="preserve">Советского сельского поселения </w:t>
      </w:r>
      <w:r>
        <w:rPr>
          <w:i w:val="false"/>
          <w:iCs w:val="false"/>
          <w:sz w:val="28"/>
          <w:szCs w:val="28"/>
          <w:u w:val="none"/>
        </w:rPr>
        <w:t xml:space="preserve">Калачевского муниципального района, в аренду </w:t>
      </w:r>
      <w:r>
        <w:rPr>
          <w:i w:val="false"/>
          <w:iCs w:val="false"/>
          <w:color w:val="000000"/>
          <w:sz w:val="28"/>
          <w:szCs w:val="28"/>
          <w:u w:val="none"/>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i w:val="false"/>
          <w:iCs w:val="false"/>
          <w:sz w:val="28"/>
          <w:szCs w:val="28"/>
          <w:u w:val="none"/>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Советского сельского поселения Калачевского муниципального района.</w:t>
      </w:r>
    </w:p>
    <w:p>
      <w:pPr>
        <w:pStyle w:val="Normal"/>
        <w:ind w:firstLine="709"/>
        <w:jc w:val="both"/>
        <w:rPr>
          <w:sz w:val="28"/>
          <w:szCs w:val="28"/>
        </w:rPr>
      </w:pPr>
      <w:r>
        <w:rPr>
          <w:i w:val="false"/>
          <w:iCs w:val="false"/>
          <w:sz w:val="28"/>
          <w:szCs w:val="28"/>
          <w:u w:val="none"/>
        </w:rPr>
        <w:t>1.2. Заявителями на получение муниципальной услуги являются:</w:t>
      </w:r>
    </w:p>
    <w:p>
      <w:pPr>
        <w:pStyle w:val="Normal"/>
        <w:ind w:firstLine="709"/>
        <w:jc w:val="both"/>
        <w:rPr>
          <w:sz w:val="28"/>
          <w:szCs w:val="28"/>
        </w:rPr>
      </w:pPr>
      <w:r>
        <w:rPr>
          <w:i w:val="false"/>
          <w:iCs w:val="false"/>
          <w:sz w:val="28"/>
          <w:szCs w:val="28"/>
          <w:u w:val="none"/>
        </w:rPr>
        <w:t xml:space="preserve">граждане Российской Федерации, иностранные граждане, лица без гражданства (далее также – граждане), </w:t>
      </w:r>
      <w:r>
        <w:rPr>
          <w:i w:val="false"/>
          <w:iCs w:val="false"/>
          <w:color w:val="000000"/>
          <w:sz w:val="28"/>
          <w:szCs w:val="28"/>
          <w:u w:val="none"/>
        </w:rPr>
        <w:t>крестьянские (фермерские) хозяйства,</w:t>
      </w:r>
      <w:r>
        <w:rPr>
          <w:i w:val="false"/>
          <w:iCs w:val="false"/>
          <w:sz w:val="28"/>
          <w:szCs w:val="28"/>
          <w:u w:val="none"/>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widowControl w:val="false"/>
        <w:ind w:firstLine="709"/>
        <w:jc w:val="both"/>
        <w:rPr>
          <w:sz w:val="28"/>
          <w:szCs w:val="28"/>
        </w:rPr>
      </w:pPr>
      <w:r>
        <w:rPr>
          <w:i w:val="false"/>
          <w:iCs w:val="false"/>
          <w:sz w:val="28"/>
          <w:szCs w:val="28"/>
          <w:u w:val="none"/>
        </w:rPr>
        <w:t>1.3. Порядок информирования  заявителей о предоставлении муниципальной услуги</w:t>
      </w:r>
    </w:p>
    <w:p>
      <w:pPr>
        <w:pStyle w:val="Normal"/>
        <w:widowControl w:val="false"/>
        <w:ind w:firstLine="709"/>
        <w:jc w:val="both"/>
        <w:rPr/>
      </w:pPr>
      <w:r>
        <w:rPr>
          <w:i w:val="false"/>
          <w:iCs w:val="false"/>
          <w:sz w:val="28"/>
          <w:szCs w:val="28"/>
          <w:u w:val="none"/>
        </w:rPr>
        <w:t>1.3.1 Сведения о месте нахождения, контактных телефонах и графике работы администрации Советского сельского поселения Калачевского муниципального района Волгоградской области, организаций, участвующих в</w:t>
      </w:r>
      <w:r>
        <w:rPr>
          <w:sz w:val="28"/>
          <w:szCs w:val="28"/>
        </w:rPr>
        <w:t xml:space="preserve"> предоставлении муниципальной услуги, многофункционального центра  (далее – МФЦ):</w:t>
      </w:r>
    </w:p>
    <w:p>
      <w:pPr>
        <w:pStyle w:val="Normal"/>
        <w:widowControl w:val="false"/>
        <w:ind w:firstLine="709"/>
        <w:jc w:val="both"/>
        <w:rPr>
          <w:sz w:val="28"/>
          <w:szCs w:val="28"/>
        </w:rPr>
      </w:pPr>
      <w:r>
        <w:rPr>
          <w:sz w:val="28"/>
          <w:szCs w:val="28"/>
        </w:rPr>
      </w:r>
    </w:p>
    <w:p>
      <w:pPr>
        <w:pStyle w:val="Normal"/>
        <w:widowControl w:val="false"/>
        <w:ind w:firstLine="709"/>
        <w:jc w:val="both"/>
        <w:rPr/>
      </w:pPr>
      <w:r>
        <w:rPr>
          <w:sz w:val="28"/>
          <w:szCs w:val="28"/>
        </w:rPr>
        <w:t>-Администрация Советского сельского поселения Калачевского муниципального района Волгоградской области</w:t>
      </w:r>
    </w:p>
    <w:p>
      <w:pPr>
        <w:pStyle w:val="Normal"/>
        <w:widowControl w:val="false"/>
        <w:ind w:firstLine="709"/>
        <w:jc w:val="both"/>
        <w:rPr/>
      </w:pPr>
      <w:r>
        <w:rPr>
          <w:sz w:val="28"/>
          <w:szCs w:val="28"/>
        </w:rPr>
        <w:t>404541, Волгоградская область, Калачевский район, п.Волгодонской, ул.Больничная д.2</w:t>
      </w:r>
    </w:p>
    <w:p>
      <w:pPr>
        <w:pStyle w:val="Normal"/>
        <w:widowControl w:val="false"/>
        <w:ind w:firstLine="709"/>
        <w:jc w:val="both"/>
        <w:rPr/>
      </w:pPr>
      <w:r>
        <w:rPr>
          <w:sz w:val="28"/>
          <w:szCs w:val="28"/>
        </w:rPr>
        <w:t>8 (84472) 52-4-90, 52-4-71.</w:t>
      </w:r>
    </w:p>
    <w:p>
      <w:pPr>
        <w:pStyle w:val="Normal"/>
        <w:widowControl w:val="false"/>
        <w:ind w:firstLine="709"/>
        <w:jc w:val="both"/>
        <w:rPr>
          <w:sz w:val="28"/>
          <w:szCs w:val="28"/>
        </w:rPr>
      </w:pPr>
      <w:r>
        <w:rPr>
          <w:sz w:val="28"/>
          <w:szCs w:val="28"/>
        </w:rPr>
      </w:r>
    </w:p>
    <w:p>
      <w:pPr>
        <w:pStyle w:val="Normal"/>
        <w:widowControl w:val="false"/>
        <w:ind w:firstLine="709"/>
        <w:jc w:val="both"/>
        <w:rPr/>
      </w:pPr>
      <w:r>
        <w:rPr>
          <w:sz w:val="28"/>
          <w:szCs w:val="28"/>
        </w:rPr>
        <w:t>-Филиал по работе с заявителями Калачевского района Волгоградской области ГКУ ВО "МФЦ"</w:t>
      </w:r>
    </w:p>
    <w:p>
      <w:pPr>
        <w:pStyle w:val="Normal"/>
        <w:widowControl w:val="false"/>
        <w:ind w:firstLine="540"/>
        <w:jc w:val="both"/>
        <w:rPr/>
      </w:pPr>
      <w:r>
        <w:rPr>
          <w:sz w:val="28"/>
          <w:szCs w:val="28"/>
        </w:rPr>
        <w:t>404503, Волгоградская область, Калачевский р-н, г. Калач-на-Дону, ул. Октябрьская, д. 283</w:t>
      </w:r>
    </w:p>
    <w:p>
      <w:pPr>
        <w:pStyle w:val="Normal"/>
        <w:widowControl w:val="false"/>
        <w:ind w:firstLine="709"/>
        <w:jc w:val="both"/>
        <w:rPr/>
      </w:pPr>
      <w:r>
        <w:rPr>
          <w:color w:val="000000"/>
          <w:sz w:val="28"/>
          <w:szCs w:val="28"/>
        </w:rPr>
        <w:t>8 (84472) 3-49-18, 3-49-19, 3-49-20.</w:t>
      </w:r>
    </w:p>
    <w:p>
      <w:pPr>
        <w:pStyle w:val="Normal"/>
        <w:widowControl w:val="false"/>
        <w:ind w:firstLine="709"/>
        <w:jc w:val="both"/>
        <w:rPr>
          <w:sz w:val="28"/>
          <w:szCs w:val="28"/>
        </w:rPr>
      </w:pPr>
      <w:r>
        <w:rPr>
          <w:sz w:val="28"/>
          <w:szCs w:val="28"/>
        </w:rPr>
      </w:r>
    </w:p>
    <w:p>
      <w:pPr>
        <w:pStyle w:val="Normal"/>
        <w:ind w:firstLine="709"/>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ind w:firstLine="709"/>
        <w:jc w:val="both"/>
        <w:rPr>
          <w:sz w:val="28"/>
          <w:szCs w:val="28"/>
        </w:rPr>
      </w:pPr>
      <w:r>
        <w:rPr>
          <w:sz w:val="28"/>
          <w:szCs w:val="28"/>
        </w:rPr>
        <w:t>1.3.2. Информацию о порядке предоставления муниципальной услуги заявитель может получить:</w:t>
      </w:r>
    </w:p>
    <w:p>
      <w:pPr>
        <w:pStyle w:val="Normal"/>
        <w:widowControl w:val="false"/>
        <w:ind w:firstLine="709"/>
        <w:jc w:val="both"/>
        <w:rPr>
          <w:i w:val="false"/>
          <w:i w:val="false"/>
          <w:iCs w:val="false"/>
          <w:u w:val="none"/>
        </w:rPr>
      </w:pPr>
      <w:r>
        <w:rPr>
          <w:i w:val="false"/>
          <w:iCs w:val="false"/>
          <w:sz w:val="28"/>
          <w:szCs w:val="28"/>
          <w:u w:val="none"/>
        </w:rPr>
        <w:t>непосредственно в администрации Советского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Советского сельского поселения Калачевского муниципального района Волгоградской области);</w:t>
      </w:r>
    </w:p>
    <w:p>
      <w:pPr>
        <w:pStyle w:val="Normal"/>
        <w:widowControl w:val="false"/>
        <w:ind w:firstLine="709"/>
        <w:jc w:val="both"/>
        <w:rPr>
          <w:sz w:val="28"/>
          <w:szCs w:val="28"/>
        </w:rPr>
      </w:pPr>
      <w:r>
        <w:rPr>
          <w:i w:val="false"/>
          <w:iCs w:val="false"/>
          <w:sz w:val="28"/>
          <w:szCs w:val="28"/>
          <w:u w:val="none"/>
        </w:rPr>
        <w:t>по почте, в том числе электронной (адрес электронной почты), в случае письменного обращения заявителя;</w:t>
      </w:r>
    </w:p>
    <w:p>
      <w:pPr>
        <w:pStyle w:val="Normal"/>
        <w:widowControl w:val="false"/>
        <w:ind w:firstLine="709"/>
        <w:jc w:val="both"/>
        <w:rPr/>
      </w:pPr>
      <w:r>
        <w:rPr>
          <w:i w:val="false"/>
          <w:iCs w:val="false"/>
          <w:sz w:val="28"/>
          <w:szCs w:val="28"/>
          <w:u w:val="none"/>
        </w:rPr>
        <w:t>в сети Интернет на официальном сайте администрации Советского сельского поселения Калачевского муниципального района Волгоградской области (</w:t>
      </w:r>
      <w:r>
        <w:rPr>
          <w:i w:val="false"/>
          <w:iCs w:val="false"/>
          <w:sz w:val="28"/>
          <w:szCs w:val="28"/>
          <w:u w:val="none"/>
          <w:lang w:val="en-US"/>
        </w:rPr>
        <w:t>www</w:t>
      </w:r>
      <w:r>
        <w:rPr>
          <w:i w:val="false"/>
          <w:iCs w:val="false"/>
          <w:sz w:val="28"/>
          <w:szCs w:val="28"/>
          <w:u w:val="none"/>
        </w:rPr>
        <w:t>.советское-сп.рф),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3">
        <w:r>
          <w:rPr>
            <w:rStyle w:val="Style10"/>
            <w:i w:val="false"/>
            <w:iCs w:val="false"/>
            <w:sz w:val="28"/>
            <w:szCs w:val="28"/>
            <w:u w:val="none"/>
            <w:lang w:val="en-US"/>
          </w:rPr>
          <w:t>www</w:t>
        </w:r>
        <w:r>
          <w:rPr>
            <w:rStyle w:val="Style10"/>
            <w:i w:val="false"/>
            <w:iCs w:val="false"/>
            <w:sz w:val="28"/>
            <w:szCs w:val="28"/>
            <w:u w:val="none"/>
          </w:rPr>
          <w:t>.</w:t>
        </w:r>
        <w:r>
          <w:rPr>
            <w:rStyle w:val="Style10"/>
            <w:i w:val="false"/>
            <w:iCs w:val="false"/>
            <w:sz w:val="28"/>
            <w:szCs w:val="28"/>
            <w:u w:val="none"/>
            <w:lang w:val="en-US"/>
          </w:rPr>
          <w:t>gosuslugi</w:t>
        </w:r>
        <w:r>
          <w:rPr>
            <w:rStyle w:val="Style10"/>
            <w:i w:val="false"/>
            <w:iCs w:val="false"/>
            <w:sz w:val="28"/>
            <w:szCs w:val="28"/>
            <w:u w:val="none"/>
          </w:rPr>
          <w:t>.</w:t>
        </w:r>
        <w:r>
          <w:rPr>
            <w:rStyle w:val="Style10"/>
            <w:i w:val="false"/>
            <w:iCs w:val="false"/>
            <w:sz w:val="28"/>
            <w:szCs w:val="28"/>
            <w:u w:val="none"/>
            <w:lang w:val="en-US"/>
          </w:rPr>
          <w:t>ru</w:t>
        </w:r>
      </w:hyperlink>
      <w:r>
        <w:rPr>
          <w:i w:val="false"/>
          <w:iCs w:val="false"/>
          <w:sz w:val="28"/>
          <w:szCs w:val="28"/>
          <w:u w:val="none"/>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pPr>
        <w:pStyle w:val="Normal"/>
        <w:widowControl w:val="false"/>
        <w:numPr>
          <w:ilvl w:val="0"/>
          <w:numId w:val="0"/>
        </w:numPr>
        <w:ind w:firstLine="709"/>
        <w:outlineLvl w:val="1"/>
        <w:rPr>
          <w:b/>
          <w:b/>
          <w:i w:val="false"/>
          <w:i w:val="false"/>
          <w:iCs w:val="false"/>
          <w:sz w:val="28"/>
          <w:szCs w:val="28"/>
          <w:u w:val="none"/>
        </w:rPr>
      </w:pPr>
      <w:r>
        <w:rPr>
          <w:b/>
          <w:i w:val="false"/>
          <w:iCs w:val="false"/>
          <w:sz w:val="28"/>
          <w:szCs w:val="28"/>
          <w:u w:val="none"/>
        </w:rPr>
      </w:r>
    </w:p>
    <w:p>
      <w:pPr>
        <w:pStyle w:val="Normal"/>
        <w:widowControl w:val="false"/>
        <w:numPr>
          <w:ilvl w:val="0"/>
          <w:numId w:val="0"/>
        </w:numPr>
        <w:jc w:val="center"/>
        <w:outlineLvl w:val="1"/>
        <w:rPr>
          <w:b/>
          <w:b/>
          <w:sz w:val="28"/>
          <w:szCs w:val="28"/>
        </w:rPr>
      </w:pPr>
      <w:r>
        <w:rPr>
          <w:b/>
          <w:i w:val="false"/>
          <w:iCs w:val="false"/>
          <w:sz w:val="28"/>
          <w:szCs w:val="28"/>
          <w:u w:val="none"/>
        </w:rPr>
        <w:t>2. Стандарт предоставления муниципальной услуги</w:t>
      </w:r>
    </w:p>
    <w:p>
      <w:pPr>
        <w:pStyle w:val="ConsPlusNonformat"/>
        <w:ind w:firstLine="709"/>
        <w:jc w:val="both"/>
        <w:rPr>
          <w:i w:val="false"/>
          <w:i w:val="false"/>
          <w:iCs w:val="false"/>
          <w:u w:val="none"/>
        </w:rPr>
      </w:pPr>
      <w:r>
        <w:rPr>
          <w:i w:val="false"/>
          <w:iCs w:val="false"/>
          <w:u w:val="none"/>
        </w:rPr>
      </w:r>
    </w:p>
    <w:p>
      <w:pPr>
        <w:pStyle w:val="Normal"/>
        <w:ind w:firstLine="709"/>
        <w:jc w:val="both"/>
        <w:rPr/>
      </w:pPr>
      <w:r>
        <w:rPr>
          <w:i w:val="false"/>
          <w:iCs w:val="false"/>
          <w:u w:val="none"/>
        </w:rPr>
        <w:t xml:space="preserve">    </w:t>
      </w:r>
      <w:r>
        <w:rPr>
          <w:i w:val="false"/>
          <w:iCs w:val="false"/>
          <w:sz w:val="28"/>
          <w:szCs w:val="28"/>
          <w:u w:val="none"/>
        </w:rPr>
        <w:t xml:space="preserve">2.1.  Наименование муниципальной услуги – «Предоставление земельных участков, находящихся в муниципальной собственности </w:t>
      </w:r>
      <w:r>
        <w:rPr>
          <w:i w:val="false"/>
          <w:iCs w:val="false"/>
          <w:sz w:val="24"/>
          <w:szCs w:val="24"/>
          <w:u w:val="none"/>
        </w:rPr>
        <w:t>Советского сельского поселения</w:t>
      </w:r>
      <w:r>
        <w:rPr>
          <w:i w:val="false"/>
          <w:iCs w:val="false"/>
          <w:sz w:val="28"/>
          <w:szCs w:val="28"/>
          <w:u w:val="none"/>
        </w:rPr>
        <w:t xml:space="preserve">, в аренду </w:t>
      </w:r>
      <w:r>
        <w:rPr>
          <w:i w:val="false"/>
          <w:iCs w:val="false"/>
          <w:color w:val="000000"/>
          <w:sz w:val="28"/>
          <w:szCs w:val="28"/>
          <w:u w:val="none"/>
        </w:rPr>
        <w:t>гражданам для индивидуального жилищного строительства, ведения личного подсобного хозяйства в границах населенного</w:t>
      </w:r>
      <w:r>
        <w:rPr>
          <w:color w:val="000000"/>
          <w:sz w:val="28"/>
          <w:szCs w:val="28"/>
        </w:rPr>
        <w:t xml:space="preserve">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Normal"/>
        <w:ind w:firstLine="709"/>
        <w:jc w:val="both"/>
        <w:rPr/>
      </w:pPr>
      <w:r>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w:t>
      </w:r>
      <w:r>
        <w:rPr>
          <w:i w:val="false"/>
          <w:iCs w:val="false"/>
          <w:sz w:val="28"/>
          <w:szCs w:val="28"/>
          <w:u w:val="none"/>
        </w:rPr>
        <w:t xml:space="preserve">Советского сельского поселения, в аренду осуществляется с предварительным согласованием предоставления земельного участка. </w:t>
      </w:r>
    </w:p>
    <w:p>
      <w:pPr>
        <w:pStyle w:val="Normal"/>
        <w:widowControl w:val="false"/>
        <w:ind w:firstLine="709"/>
        <w:jc w:val="both"/>
        <w:rPr>
          <w:i w:val="false"/>
          <w:i w:val="false"/>
          <w:iCs w:val="false"/>
          <w:sz w:val="28"/>
          <w:szCs w:val="28"/>
          <w:u w:val="none"/>
        </w:rPr>
      </w:pPr>
      <w:r>
        <w:rPr>
          <w:i w:val="false"/>
          <w:iCs w:val="false"/>
          <w:sz w:val="28"/>
          <w:szCs w:val="28"/>
          <w:u w:val="none"/>
        </w:rPr>
        <w:t>2.2. Муниципальная услуга предоставляется администрацией Советского сельского поселения Калачевского муниципального района Волгоградской области (далее – уполномоченный орган).</w:t>
      </w:r>
    </w:p>
    <w:p>
      <w:pPr>
        <w:pStyle w:val="Normal"/>
        <w:widowControl w:val="false"/>
        <w:ind w:firstLine="709"/>
        <w:jc w:val="both"/>
        <w:rPr>
          <w:i w:val="false"/>
          <w:i w:val="false"/>
          <w:iCs w:val="false"/>
          <w:color w:val="FF0000"/>
          <w:sz w:val="28"/>
          <w:szCs w:val="28"/>
        </w:rPr>
      </w:pPr>
      <w:r>
        <w:rPr>
          <w:i w:val="false"/>
          <w:iCs w:val="false"/>
          <w:color w:val="FF0000"/>
          <w:sz w:val="28"/>
          <w:szCs w:val="28"/>
        </w:rPr>
      </w:r>
    </w:p>
    <w:p>
      <w:pPr>
        <w:pStyle w:val="Normal"/>
        <w:widowControl w:val="false"/>
        <w:ind w:firstLine="709"/>
        <w:jc w:val="both"/>
        <w:rPr>
          <w:sz w:val="28"/>
          <w:szCs w:val="28"/>
        </w:rPr>
      </w:pPr>
      <w:r>
        <w:rPr>
          <w:sz w:val="28"/>
          <w:szCs w:val="28"/>
        </w:rPr>
        <w:t>2.3. Результатом предоставления муниципальной услуги  является:</w:t>
      </w:r>
    </w:p>
    <w:p>
      <w:pPr>
        <w:pStyle w:val="Normal"/>
        <w:widowControl w:val="false"/>
        <w:ind w:firstLine="709"/>
        <w:jc w:val="both"/>
        <w:rPr/>
      </w:pPr>
      <w:r>
        <w:rPr>
          <w:sz w:val="28"/>
          <w:szCs w:val="28"/>
        </w:rPr>
        <w:t>- решение уполномоченного органа об отказе в предварительном согласовании предоставления земельного участка в аренду (далее – решение об отказе в предварительном согласовании);</w:t>
      </w:r>
      <w:r>
        <w:rPr>
          <w:rStyle w:val="FootnoteCharacters"/>
          <w:b/>
          <w:color w:val="FF0000"/>
          <w:sz w:val="28"/>
          <w:szCs w:val="28"/>
        </w:rPr>
        <w:t xml:space="preserve"> </w:t>
      </w:r>
    </w:p>
    <w:p>
      <w:pPr>
        <w:pStyle w:val="Normal"/>
        <w:widowControl w:val="false"/>
        <w:ind w:firstLine="709"/>
        <w:jc w:val="both"/>
        <w:rPr/>
      </w:pPr>
      <w:r>
        <w:rPr>
          <w:sz w:val="28"/>
          <w:szCs w:val="28"/>
        </w:rPr>
        <w:t>- решение уполномоченного органа о предварительном согласовании предоставления земельного участка в аренду (далее – решение о предварительном согласовании);</w:t>
      </w:r>
      <w:r>
        <w:rPr>
          <w:rStyle w:val="FootnoteCharacters"/>
          <w:b/>
          <w:color w:val="FF0000"/>
          <w:sz w:val="28"/>
          <w:szCs w:val="28"/>
        </w:rPr>
        <w:t xml:space="preserve"> </w:t>
      </w:r>
    </w:p>
    <w:p>
      <w:pPr>
        <w:pStyle w:val="Normal"/>
        <w:widowControl w:val="false"/>
        <w:ind w:firstLine="709"/>
        <w:jc w:val="both"/>
        <w:rPr>
          <w:sz w:val="28"/>
          <w:szCs w:val="28"/>
        </w:rPr>
      </w:pPr>
      <w:r>
        <w:rPr>
          <w:sz w:val="28"/>
          <w:szCs w:val="28"/>
        </w:rPr>
        <w:t>- решение уполномоченного органа об отказе в предоставлении земельного участка в аренду (далее – решение об отказе в предоставлении земельного участка);</w:t>
      </w:r>
    </w:p>
    <w:p>
      <w:pPr>
        <w:pStyle w:val="Normal"/>
        <w:widowControl w:val="false"/>
        <w:ind w:firstLine="709"/>
        <w:jc w:val="both"/>
        <w:rPr>
          <w:sz w:val="28"/>
          <w:szCs w:val="28"/>
        </w:rPr>
      </w:pPr>
      <w:r>
        <w:rPr>
          <w:sz w:val="28"/>
          <w:szCs w:val="28"/>
        </w:rPr>
        <w:t xml:space="preserve">- проект договора аренды земельного участка. </w:t>
      </w:r>
    </w:p>
    <w:p>
      <w:pPr>
        <w:pStyle w:val="Normal"/>
        <w:widowControl w:val="false"/>
        <w:ind w:firstLine="709"/>
        <w:jc w:val="both"/>
        <w:rPr>
          <w:sz w:val="28"/>
          <w:szCs w:val="28"/>
        </w:rPr>
      </w:pPr>
      <w:r>
        <w:rPr>
          <w:sz w:val="28"/>
          <w:szCs w:val="28"/>
        </w:rPr>
        <w:t>2.4. Срок предоставления муниципальной услуги.</w:t>
      </w:r>
    </w:p>
    <w:p>
      <w:pPr>
        <w:pStyle w:val="Normal"/>
        <w:ind w:firstLine="709"/>
        <w:jc w:val="both"/>
        <w:rPr>
          <w:sz w:val="28"/>
          <w:szCs w:val="28"/>
        </w:rPr>
      </w:pPr>
      <w:r>
        <w:rPr>
          <w:sz w:val="28"/>
          <w:szCs w:val="28"/>
        </w:rPr>
        <w:t>2.4.1. При рассмотрении заявления о предварительном согласовании предоставления земельного участка в аренду</w:t>
      </w:r>
      <w:r>
        <w:rPr>
          <w:color w:val="FF0000"/>
          <w:sz w:val="28"/>
          <w:szCs w:val="28"/>
        </w:rPr>
        <w:t xml:space="preserve"> </w:t>
      </w:r>
      <w:r>
        <w:rPr>
          <w:sz w:val="28"/>
          <w:szCs w:val="28"/>
        </w:rPr>
        <w:t>(далее – заявление о предварительном согласовании, заявление):</w:t>
      </w:r>
    </w:p>
    <w:p>
      <w:pPr>
        <w:pStyle w:val="Normal"/>
        <w:ind w:firstLine="709"/>
        <w:jc w:val="both"/>
        <w:rPr>
          <w:sz w:val="28"/>
          <w:szCs w:val="28"/>
        </w:rPr>
      </w:pPr>
      <w:r>
        <w:rPr>
          <w:sz w:val="28"/>
          <w:szCs w:val="28"/>
        </w:rPr>
        <w:t xml:space="preserve"> </w:t>
      </w:r>
      <w:r>
        <w:rPr>
          <w:sz w:val="28"/>
          <w:szCs w:val="28"/>
        </w:rPr>
        <w:t>- решение об отказе в предварительном согласовании – не более 30 дней со дня поступления соответствующего заявления;</w:t>
      </w:r>
    </w:p>
    <w:p>
      <w:pPr>
        <w:pStyle w:val="Normal"/>
        <w:ind w:firstLine="709"/>
        <w:jc w:val="both"/>
        <w:rPr>
          <w:sz w:val="28"/>
          <w:szCs w:val="28"/>
        </w:rPr>
      </w:pPr>
      <w:r>
        <w:rPr>
          <w:sz w:val="28"/>
          <w:szCs w:val="28"/>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pPr>
        <w:pStyle w:val="Normal"/>
        <w:ind w:firstLine="709"/>
        <w:jc w:val="both"/>
        <w:rPr>
          <w:sz w:val="28"/>
          <w:szCs w:val="28"/>
        </w:rPr>
      </w:pPr>
      <w:r>
        <w:rPr>
          <w:sz w:val="28"/>
          <w:szCs w:val="28"/>
        </w:rPr>
        <w:t>- решение о предварительном согласовании – не более 67 дней со дня поступления соответствующего заявления.</w:t>
      </w:r>
    </w:p>
    <w:p>
      <w:pPr>
        <w:pStyle w:val="Normal"/>
        <w:ind w:firstLine="709"/>
        <w:jc w:val="both"/>
        <w:rPr/>
      </w:pPr>
      <w:r>
        <w:rPr>
          <w:sz w:val="28"/>
          <w:szCs w:val="28"/>
        </w:rPr>
        <w:t>2.4.2. При рассмотрении заявления о предварительном согласовании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w:t>
      </w:r>
    </w:p>
    <w:p>
      <w:pPr>
        <w:pStyle w:val="Normal"/>
        <w:ind w:firstLine="709"/>
        <w:jc w:val="both"/>
        <w:rPr>
          <w:sz w:val="28"/>
          <w:szCs w:val="28"/>
        </w:rPr>
      </w:pPr>
      <w:r>
        <w:rPr>
          <w:sz w:val="28"/>
          <w:szCs w:val="28"/>
        </w:rPr>
        <w:t>- решение об отказе в предварительном согласовании – не более 45 дней со дня поступления заявления;</w:t>
      </w:r>
    </w:p>
    <w:p>
      <w:pPr>
        <w:pStyle w:val="Normal"/>
        <w:ind w:firstLine="709"/>
        <w:jc w:val="both"/>
        <w:rPr>
          <w:sz w:val="28"/>
          <w:szCs w:val="28"/>
        </w:rPr>
      </w:pPr>
      <w:r>
        <w:rPr>
          <w:sz w:val="28"/>
          <w:szCs w:val="28"/>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82 дней со дня поступления заявления о предварительном согласовании;</w:t>
      </w:r>
    </w:p>
    <w:p>
      <w:pPr>
        <w:pStyle w:val="Normal"/>
        <w:ind w:firstLine="709"/>
        <w:jc w:val="both"/>
        <w:rPr>
          <w:sz w:val="28"/>
          <w:szCs w:val="28"/>
        </w:rPr>
      </w:pPr>
      <w:r>
        <w:rPr>
          <w:sz w:val="28"/>
          <w:szCs w:val="28"/>
        </w:rPr>
        <w:t>- решение о предварительном согласовании – не более 82 дней со дня поступления соответствующего заявления.</w:t>
      </w:r>
    </w:p>
    <w:p>
      <w:pPr>
        <w:pStyle w:val="Normal"/>
        <w:ind w:firstLine="709"/>
        <w:jc w:val="both"/>
        <w:rPr>
          <w:sz w:val="28"/>
          <w:szCs w:val="28"/>
        </w:rPr>
      </w:pPr>
      <w:r>
        <w:rPr>
          <w:sz w:val="28"/>
          <w:szCs w:val="28"/>
        </w:rPr>
        <w:t>2.4.3.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pStyle w:val="Normal"/>
        <w:ind w:firstLine="709"/>
        <w:jc w:val="both"/>
        <w:rPr>
          <w:sz w:val="28"/>
          <w:szCs w:val="28"/>
        </w:rPr>
      </w:pPr>
      <w:r>
        <w:rPr>
          <w:sz w:val="28"/>
          <w:szCs w:val="28"/>
        </w:rPr>
        <w:t>2.4.4. При рассмотрении заявления о предоставлении земельного участка в аренду</w:t>
      </w:r>
      <w:r>
        <w:rPr>
          <w:color w:val="FF0000"/>
          <w:sz w:val="28"/>
          <w:szCs w:val="28"/>
        </w:rPr>
        <w:t xml:space="preserve"> </w:t>
      </w:r>
      <w:r>
        <w:rPr>
          <w:sz w:val="28"/>
          <w:szCs w:val="28"/>
        </w:rPr>
        <w:t xml:space="preserve">(далее – заявление о предоставлении земельного участка, заявление): </w:t>
      </w:r>
    </w:p>
    <w:p>
      <w:pPr>
        <w:pStyle w:val="Normal"/>
        <w:ind w:firstLine="709"/>
        <w:jc w:val="both"/>
        <w:rPr>
          <w:sz w:val="28"/>
          <w:szCs w:val="28"/>
        </w:rPr>
      </w:pPr>
      <w:r>
        <w:rPr>
          <w:sz w:val="28"/>
          <w:szCs w:val="28"/>
        </w:rPr>
        <w:t>- решение об отказе в предоставлении земельного участка – не более 30 дней со дня поступления заявления;</w:t>
      </w:r>
    </w:p>
    <w:p>
      <w:pPr>
        <w:pStyle w:val="Normal"/>
        <w:ind w:firstLine="709"/>
        <w:jc w:val="both"/>
        <w:rPr>
          <w:sz w:val="28"/>
          <w:szCs w:val="28"/>
        </w:rPr>
      </w:pPr>
      <w:r>
        <w:rPr>
          <w:sz w:val="28"/>
          <w:szCs w:val="28"/>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pPr>
        <w:pStyle w:val="Normal"/>
        <w:ind w:firstLine="709"/>
        <w:jc w:val="both"/>
        <w:rPr>
          <w:sz w:val="28"/>
          <w:szCs w:val="28"/>
        </w:rPr>
      </w:pPr>
      <w:r>
        <w:rPr>
          <w:sz w:val="28"/>
          <w:szCs w:val="28"/>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pPr>
        <w:pStyle w:val="Normal"/>
        <w:ind w:firstLine="709"/>
        <w:jc w:val="both"/>
        <w:rPr>
          <w:sz w:val="28"/>
          <w:szCs w:val="28"/>
        </w:rPr>
      </w:pPr>
      <w:r>
        <w:rPr>
          <w:sz w:val="28"/>
          <w:szCs w:val="28"/>
        </w:rPr>
        <w:t>- проект договора аренды земельного участка в иных случаях – не более 67 дней со дня поступления заявления о предоставлении земельного участка.</w:t>
      </w:r>
    </w:p>
    <w:p>
      <w:pPr>
        <w:pStyle w:val="Normal"/>
        <w:widowControl w:val="false"/>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pPr>
        <w:pStyle w:val="Normal"/>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pStyle w:val="Normal"/>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ind w:firstLine="709"/>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709"/>
        <w:jc w:val="both"/>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Normal"/>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pStyle w:val="Normal"/>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pStyle w:val="Normal"/>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pStyle w:val="Normal"/>
        <w:ind w:firstLine="709"/>
        <w:jc w:val="both"/>
        <w:rPr/>
      </w:pPr>
      <w:r>
        <w:rPr>
          <w:sz w:val="28"/>
          <w:szCs w:val="28"/>
        </w:rPr>
        <w:t xml:space="preserve">Федеральный </w:t>
      </w:r>
      <w:hyperlink r:id="rId4">
        <w:r>
          <w:rPr>
            <w:rStyle w:val="ListLabel3"/>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pStyle w:val="Normal"/>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pStyle w:val="Normal"/>
        <w:widowControl w:val="false"/>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pStyle w:val="Normal"/>
        <w:ind w:firstLine="709"/>
        <w:jc w:val="both"/>
        <w:rPr>
          <w:sz w:val="28"/>
          <w:szCs w:val="28"/>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pPr>
        <w:pStyle w:val="Normal"/>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pStyle w:val="Normal"/>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pPr>
        <w:pStyle w:val="Normal"/>
        <w:widowControl w:val="false"/>
        <w:ind w:firstLine="709"/>
        <w:jc w:val="both"/>
        <w:rPr>
          <w:i w:val="false"/>
          <w:i w:val="false"/>
          <w:iCs w:val="false"/>
          <w:u w:val="none"/>
        </w:rPr>
      </w:pPr>
      <w:r>
        <w:rPr>
          <w:i w:val="false"/>
          <w:iCs w:val="false"/>
          <w:sz w:val="28"/>
          <w:szCs w:val="28"/>
          <w:u w:val="none"/>
        </w:rPr>
        <w:t>Устав Советского сельского поселения Калачевского муниципального района Волгоградской области.</w:t>
      </w:r>
    </w:p>
    <w:p>
      <w:pPr>
        <w:pStyle w:val="Normal"/>
        <w:widowControl w:val="false"/>
        <w:jc w:val="both"/>
        <w:rPr>
          <w:i w:val="false"/>
          <w:i w:val="false"/>
          <w:iCs w:val="false"/>
          <w:sz w:val="22"/>
          <w:szCs w:val="22"/>
          <w:u w:val="none"/>
        </w:rPr>
      </w:pPr>
      <w:r>
        <w:rPr>
          <w:i w:val="false"/>
          <w:iCs w:val="false"/>
          <w:sz w:val="22"/>
          <w:szCs w:val="22"/>
          <w:u w:val="none"/>
        </w:rPr>
      </w:r>
    </w:p>
    <w:p>
      <w:pPr>
        <w:pStyle w:val="Normal"/>
        <w:widowControl w:val="false"/>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pPr>
        <w:pStyle w:val="Normal"/>
        <w:widowControl w:val="false"/>
        <w:ind w:firstLine="709"/>
        <w:jc w:val="both"/>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pPr>
        <w:pStyle w:val="Normal"/>
        <w:widowControl w:val="false"/>
        <w:jc w:val="both"/>
        <w:rPr/>
      </w:pPr>
      <w:r>
        <w:rPr>
          <w:color w:val="FF0000"/>
          <w:sz w:val="28"/>
          <w:szCs w:val="28"/>
        </w:rPr>
        <w:t xml:space="preserve">          </w:t>
      </w:r>
      <w:r>
        <w:rPr>
          <w:color w:val="000000"/>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pPr>
        <w:pStyle w:val="Normal"/>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ind w:firstLine="709"/>
        <w:jc w:val="both"/>
        <w:rPr>
          <w:i/>
          <w:i/>
          <w:color w:val="FF0000"/>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Normal"/>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ind w:firstLine="709"/>
        <w:jc w:val="both"/>
        <w:rPr>
          <w:i/>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pPr>
        <w:pStyle w:val="Normal"/>
        <w:ind w:firstLine="709"/>
        <w:jc w:val="both"/>
        <w:rPr>
          <w:sz w:val="28"/>
          <w:szCs w:val="28"/>
        </w:rPr>
      </w:pPr>
      <w:r>
        <w:rPr>
          <w:sz w:val="28"/>
          <w:szCs w:val="28"/>
        </w:rPr>
        <w:t>6) основание предоставления земельного участка в соответствии с подпунктом 15 пункта 2 статьи 39.6 Земельного кодекса Российской Федерации (далее – ЗК РФ);</w:t>
      </w:r>
    </w:p>
    <w:p>
      <w:pPr>
        <w:pStyle w:val="Normal"/>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ind w:firstLine="709"/>
        <w:jc w:val="both"/>
        <w:rPr>
          <w:sz w:val="28"/>
          <w:szCs w:val="28"/>
        </w:rPr>
      </w:pPr>
      <w:r>
        <w:rPr>
          <w:sz w:val="28"/>
          <w:szCs w:val="28"/>
        </w:rPr>
        <w:t>8) цель использования земельного участка;</w:t>
      </w:r>
    </w:p>
    <w:p>
      <w:pPr>
        <w:pStyle w:val="Normal"/>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ind w:firstLine="709"/>
        <w:jc w:val="both"/>
        <w:rPr>
          <w:sz w:val="28"/>
          <w:szCs w:val="28"/>
        </w:rPr>
      </w:pPr>
      <w:r>
        <w:rPr>
          <w:sz w:val="28"/>
          <w:szCs w:val="28"/>
        </w:rPr>
        <w:t>11) почтовый адрес и (или) адрес электронной почты для связи с заявителем.</w:t>
      </w:r>
    </w:p>
    <w:p>
      <w:pPr>
        <w:pStyle w:val="Normal"/>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1" w:name="Par3"/>
      <w:bookmarkEnd w:id="1"/>
    </w:p>
    <w:p>
      <w:pPr>
        <w:pStyle w:val="Normal"/>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widowControl w:val="false"/>
        <w:ind w:firstLine="709"/>
        <w:jc w:val="both"/>
        <w:rPr/>
      </w:pPr>
      <w:r>
        <w:rPr>
          <w:sz w:val="28"/>
          <w:szCs w:val="28"/>
        </w:rPr>
        <w:t>2.6.1.2. К заявлению о предварительном согласовании должны быть приложены следующие документы:</w:t>
      </w:r>
    </w:p>
    <w:p>
      <w:pPr>
        <w:pStyle w:val="Normal"/>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о предварительном согласовании  представляется представителем заявителя)               в виде электронного образа такого документа.</w:t>
      </w:r>
    </w:p>
    <w:p>
      <w:pPr>
        <w:pStyle w:val="Normal"/>
        <w:ind w:firstLine="709"/>
        <w:jc w:val="both"/>
        <w:rPr>
          <w:sz w:val="28"/>
          <w:szCs w:val="28"/>
        </w:rPr>
      </w:pPr>
      <w:r>
        <w:rPr>
          <w:sz w:val="28"/>
          <w:szCs w:val="28"/>
        </w:rPr>
        <w:t>Представления данного документа не требуется в случае представления заявления о предварительном согласовании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о предварительном согласовании подписано усиленной квалифицированной электронной подписью.</w:t>
      </w:r>
    </w:p>
    <w:p>
      <w:pPr>
        <w:pStyle w:val="Normal"/>
        <w:ind w:firstLine="709"/>
        <w:jc w:val="both"/>
        <w:rPr/>
      </w:pPr>
      <w:r>
        <w:rPr>
          <w:sz w:val="28"/>
          <w:szCs w:val="28"/>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 </w:t>
      </w:r>
    </w:p>
    <w:p>
      <w:pPr>
        <w:pStyle w:val="Normal"/>
        <w:ind w:firstLine="709"/>
        <w:jc w:val="both"/>
        <w:rPr/>
      </w:pPr>
      <w:r>
        <w:rPr>
          <w:sz w:val="28"/>
          <w:szCs w:val="28"/>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pPr>
        <w:pStyle w:val="Normal"/>
        <w:ind w:firstLine="709"/>
        <w:jc w:val="both"/>
        <w:rPr>
          <w:sz w:val="28"/>
          <w:szCs w:val="28"/>
        </w:rPr>
      </w:pPr>
      <w:r>
        <w:rPr>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ind w:firstLine="709"/>
        <w:jc w:val="both"/>
        <w:rPr>
          <w:sz w:val="28"/>
          <w:szCs w:val="28"/>
        </w:rPr>
      </w:pPr>
      <w:r>
        <w:rPr>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Normal"/>
        <w:ind w:firstLine="709"/>
        <w:jc w:val="both"/>
        <w:rPr>
          <w:sz w:val="28"/>
          <w:szCs w:val="28"/>
        </w:rPr>
      </w:pPr>
      <w:r>
        <w:rPr>
          <w:sz w:val="28"/>
          <w:szCs w:val="28"/>
        </w:rPr>
        <w:t xml:space="preserve">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pPr>
        <w:pStyle w:val="Normal"/>
        <w:ind w:firstLine="709"/>
        <w:jc w:val="both"/>
        <w:rPr>
          <w:sz w:val="28"/>
          <w:szCs w:val="28"/>
        </w:rPr>
      </w:pPr>
      <w:r>
        <w:rPr>
          <w:sz w:val="28"/>
          <w:szCs w:val="28"/>
        </w:rPr>
        <w:t>В случае представления заявления о предварительном согласовании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709"/>
        <w:jc w:val="both"/>
        <w:rPr>
          <w:sz w:val="28"/>
          <w:szCs w:val="28"/>
        </w:rPr>
      </w:pPr>
      <w:r>
        <w:rPr>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ind w:firstLine="709"/>
        <w:jc w:val="both"/>
        <w:rPr>
          <w:rFonts w:ascii="Verdana" w:hAnsi="Verdana"/>
          <w:color w:val="FF0000"/>
          <w:sz w:val="28"/>
          <w:szCs w:val="28"/>
        </w:rPr>
      </w:pPr>
      <w:r>
        <w:rPr>
          <w:sz w:val="28"/>
          <w:szCs w:val="28"/>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pPr>
        <w:pStyle w:val="Normal"/>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p>
    <w:p>
      <w:pPr>
        <w:pStyle w:val="Normal"/>
        <w:ind w:firstLine="709"/>
        <w:jc w:val="both"/>
        <w:rPr/>
      </w:pPr>
      <w:r>
        <w:rPr>
          <w:sz w:val="28"/>
          <w:szCs w:val="28"/>
        </w:rPr>
        <w:t xml:space="preserve">2.6.2.1. </w:t>
      </w:r>
      <w:r>
        <w:rPr>
          <w:color w:val="000000"/>
          <w:sz w:val="28"/>
          <w:szCs w:val="28"/>
        </w:rPr>
        <w:t>Заявление о предоставлении земельного участка согласно приложению 2 к настоящему административному регламенту, в котором должны быть указаны:</w:t>
      </w:r>
    </w:p>
    <w:p>
      <w:pPr>
        <w:pStyle w:val="Normal"/>
        <w:ind w:firstLine="709"/>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pPr>
        <w:pStyle w:val="Normal"/>
        <w:ind w:firstLine="709"/>
        <w:jc w:val="both"/>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ind w:firstLine="709"/>
        <w:jc w:val="both"/>
        <w:rPr>
          <w:sz w:val="28"/>
          <w:szCs w:val="28"/>
        </w:rPr>
      </w:pPr>
      <w:r>
        <w:rPr>
          <w:sz w:val="28"/>
          <w:szCs w:val="28"/>
        </w:rPr>
        <w:t>3) кадастровый номер испрашиваемого земельного участка;</w:t>
      </w:r>
    </w:p>
    <w:p>
      <w:pPr>
        <w:pStyle w:val="Normal"/>
        <w:ind w:firstLine="709"/>
        <w:jc w:val="both"/>
        <w:rPr>
          <w:sz w:val="28"/>
          <w:szCs w:val="28"/>
        </w:rPr>
      </w:pPr>
      <w:r>
        <w:rPr>
          <w:sz w:val="28"/>
          <w:szCs w:val="28"/>
        </w:rPr>
        <w:t>4) основание предоставления земельного участка в соответствии с подпунктом 15 пункта 2 статьи 39.6 ЗК РФ;</w:t>
      </w:r>
    </w:p>
    <w:p>
      <w:pPr>
        <w:pStyle w:val="Normal"/>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709"/>
        <w:jc w:val="both"/>
        <w:rPr>
          <w:sz w:val="28"/>
          <w:szCs w:val="28"/>
        </w:rPr>
      </w:pPr>
      <w:r>
        <w:rPr>
          <w:sz w:val="28"/>
          <w:szCs w:val="28"/>
        </w:rPr>
        <w:t>7) цель использования земельного участка;</w:t>
      </w:r>
    </w:p>
    <w:p>
      <w:pPr>
        <w:pStyle w:val="Normal"/>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pStyle w:val="Normal"/>
        <w:ind w:firstLine="709"/>
        <w:jc w:val="both"/>
        <w:rPr>
          <w:sz w:val="28"/>
          <w:szCs w:val="28"/>
        </w:rPr>
      </w:pPr>
      <w:r>
        <w:rPr>
          <w:sz w:val="28"/>
          <w:szCs w:val="28"/>
        </w:rPr>
        <w:t>10) почтовый адрес и (или) адрес электронной почты для связи                            с заявителем.</w:t>
      </w:r>
    </w:p>
    <w:p>
      <w:pPr>
        <w:pStyle w:val="Normal"/>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pPr>
        <w:pStyle w:val="Normal"/>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sz w:val="28"/>
          <w:szCs w:val="28"/>
        </w:rPr>
      </w:pPr>
      <w:r>
        <w:rPr>
          <w:sz w:val="28"/>
          <w:szCs w:val="28"/>
        </w:rPr>
        <w:t xml:space="preserve">2.6.2.2. К заявлению о предоставлении земельного участка должны быть приложены следующие документы: </w:t>
      </w:r>
    </w:p>
    <w:p>
      <w:pPr>
        <w:pStyle w:val="Normal"/>
        <w:ind w:firstLine="709"/>
        <w:jc w:val="both"/>
        <w:rPr>
          <w:sz w:val="28"/>
          <w:szCs w:val="28"/>
        </w:rPr>
      </w:pPr>
      <w:r>
        <w:rPr>
          <w:sz w:val="28"/>
          <w:szCs w:val="28"/>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pPr>
        <w:pStyle w:val="Normal"/>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о предоставлении земельного участка представляется представителем заявителя) в виде электронного образа такого документа.</w:t>
      </w:r>
    </w:p>
    <w:p>
      <w:pPr>
        <w:pStyle w:val="Normal"/>
        <w:ind w:firstLine="709"/>
        <w:jc w:val="both"/>
        <w:rPr>
          <w:sz w:val="28"/>
          <w:szCs w:val="28"/>
        </w:rPr>
      </w:pPr>
      <w:r>
        <w:rPr>
          <w:sz w:val="28"/>
          <w:szCs w:val="28"/>
        </w:rPr>
        <w:t>Представление данного документа не требуется в случае представления заявления о предоставлении земельного участка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о предоставлении земельного участка подписано усиленной квалифицированной электронной подписью;</w:t>
      </w:r>
    </w:p>
    <w:p>
      <w:pPr>
        <w:pStyle w:val="Normal"/>
        <w:ind w:firstLine="709"/>
        <w:jc w:val="both"/>
        <w:rPr/>
      </w:pPr>
      <w:r>
        <w:rPr>
          <w:sz w:val="28"/>
          <w:szCs w:val="28"/>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pPr>
        <w:pStyle w:val="Normal"/>
        <w:ind w:firstLine="709"/>
        <w:jc w:val="both"/>
        <w:rPr/>
      </w:pPr>
      <w:r>
        <w:rPr>
          <w:sz w:val="28"/>
          <w:szCs w:val="28"/>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pPr>
        <w:pStyle w:val="Normal"/>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p>
    <w:p>
      <w:pPr>
        <w:pStyle w:val="Normal"/>
        <w:ind w:firstLine="709"/>
        <w:jc w:val="both"/>
        <w:rPr>
          <w:sz w:val="28"/>
          <w:szCs w:val="28"/>
        </w:rPr>
      </w:pPr>
      <w:r>
        <w:rPr>
          <w:sz w:val="28"/>
          <w:szCs w:val="28"/>
        </w:rPr>
        <w:t>В случае представления заявления о предоставлении земельного участка                  в форме электронного документа представителем заявителя, действующим на основании доверенности, к заявлению о предоставлении земельного участка также прилагается доверенность в виде электронного образа такого документа;</w:t>
      </w:r>
    </w:p>
    <w:p>
      <w:pPr>
        <w:pStyle w:val="Normal"/>
        <w:ind w:firstLine="709"/>
        <w:jc w:val="both"/>
        <w:rPr>
          <w:sz w:val="28"/>
          <w:szCs w:val="28"/>
        </w:rPr>
      </w:pPr>
      <w:r>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ind w:firstLine="709"/>
        <w:jc w:val="both"/>
        <w:rPr>
          <w:sz w:val="28"/>
          <w:szCs w:val="28"/>
        </w:rPr>
      </w:pPr>
      <w:r>
        <w:rPr>
          <w:sz w:val="28"/>
          <w:szCs w:val="28"/>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pStyle w:val="Normal"/>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pPr>
        <w:pStyle w:val="Normal"/>
        <w:ind w:firstLine="709"/>
        <w:jc w:val="both"/>
        <w:rPr>
          <w:rFonts w:ascii="Verdana" w:hAnsi="Verdana"/>
          <w:sz w:val="21"/>
          <w:szCs w:val="21"/>
        </w:rPr>
      </w:pPr>
      <w:r>
        <w:rPr>
          <w:sz w:val="28"/>
          <w:szCs w:val="28"/>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w:t>
      </w:r>
      <w:r>
        <w:rPr>
          <w:rFonts w:ascii="Verdana" w:hAnsi="Verdana"/>
          <w:sz w:val="21"/>
          <w:szCs w:val="21"/>
        </w:rPr>
        <w:t xml:space="preserve"> </w:t>
      </w:r>
      <w:r>
        <w:rPr>
          <w:sz w:val="28"/>
          <w:szCs w:val="28"/>
        </w:rPr>
        <w:t>(далее – ЕГРН)</w:t>
      </w:r>
      <w:r>
        <w:rPr>
          <w:color w:val="FF0000"/>
          <w:sz w:val="28"/>
          <w:szCs w:val="28"/>
        </w:rPr>
        <w:t xml:space="preserve"> </w:t>
      </w:r>
      <w:r>
        <w:rPr>
          <w:sz w:val="28"/>
          <w:szCs w:val="28"/>
        </w:rPr>
        <w:t>об объекте недвижимости (об испрашиваемом земельном участке).</w:t>
      </w:r>
    </w:p>
    <w:p>
      <w:pPr>
        <w:pStyle w:val="Normal"/>
        <w:ind w:firstLine="709"/>
        <w:jc w:val="both"/>
        <w:rPr>
          <w:sz w:val="28"/>
          <w:szCs w:val="28"/>
        </w:rPr>
      </w:pPr>
      <w:r>
        <w:rPr>
          <w:sz w:val="28"/>
          <w:szCs w:val="28"/>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pPr>
        <w:pStyle w:val="Normal"/>
        <w:ind w:firstLine="709"/>
        <w:jc w:val="both"/>
        <w:rPr>
          <w:sz w:val="28"/>
          <w:szCs w:val="28"/>
        </w:rPr>
      </w:pPr>
      <w:r>
        <w:rPr>
          <w:sz w:val="28"/>
          <w:szCs w:val="28"/>
        </w:rPr>
        <w:t>- выписку из ЕГРН об объекте недвижимости (об испрашиваемом земельном участке);</w:t>
      </w:r>
    </w:p>
    <w:p>
      <w:pPr>
        <w:pStyle w:val="Normal"/>
        <w:ind w:firstLine="709"/>
        <w:jc w:val="both"/>
        <w:rPr>
          <w:rFonts w:ascii="Verdana" w:hAnsi="Verdana"/>
          <w:sz w:val="28"/>
          <w:szCs w:val="28"/>
        </w:rPr>
      </w:pPr>
      <w:r>
        <w:rPr>
          <w:sz w:val="28"/>
          <w:szCs w:val="28"/>
        </w:rPr>
        <w:t>- выписку из Единого государственного реестра юридических лиц о юридическом лице, являющемся заявителем;</w:t>
      </w:r>
    </w:p>
    <w:p>
      <w:pPr>
        <w:pStyle w:val="Normal"/>
        <w:ind w:firstLine="709"/>
        <w:jc w:val="both"/>
        <w:rPr>
          <w:rFonts w:ascii="Verdana" w:hAnsi="Verdana"/>
          <w:sz w:val="28"/>
          <w:szCs w:val="28"/>
        </w:rPr>
      </w:pPr>
      <w:r>
        <w:rPr>
          <w:sz w:val="28"/>
          <w:szCs w:val="28"/>
        </w:rPr>
        <w:t>- выписку из Единого государственного реестра индивидуальных предпринимателей об индивидуальном предпринимателе, являющемся заявителем.</w:t>
      </w:r>
    </w:p>
    <w:p>
      <w:pPr>
        <w:pStyle w:val="Normal"/>
        <w:widowControl w:val="false"/>
        <w:ind w:firstLine="709"/>
        <w:jc w:val="both"/>
        <w:rPr>
          <w:sz w:val="28"/>
          <w:szCs w:val="28"/>
        </w:rPr>
      </w:pPr>
      <w:r>
        <w:rPr>
          <w:sz w:val="28"/>
          <w:szCs w:val="28"/>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pPr>
        <w:pStyle w:val="Normal"/>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Normal"/>
        <w:ind w:firstLine="709"/>
        <w:jc w:val="both"/>
        <w:rPr>
          <w:sz w:val="28"/>
          <w:szCs w:val="28"/>
        </w:rPr>
      </w:pPr>
      <w:r>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pPr>
        <w:pStyle w:val="Normal"/>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Normal"/>
        <w:ind w:firstLine="70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pPr>
        <w:pStyle w:val="Normal"/>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ind w:firstLine="720"/>
        <w:jc w:val="both"/>
        <w:rPr>
          <w:sz w:val="28"/>
          <w:szCs w:val="28"/>
        </w:rPr>
      </w:pPr>
      <w:r>
        <w:rPr>
          <w:sz w:val="28"/>
          <w:szCs w:val="28"/>
        </w:rPr>
        <w:t>2.6.5. Запрещается требовать от заявителя:</w:t>
      </w:r>
    </w:p>
    <w:p>
      <w:pPr>
        <w:pStyle w:val="Normal"/>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20"/>
        <w:jc w:val="both"/>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r>
          <w:rPr>
            <w:rStyle w:val="ListLabel3"/>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6">
        <w:r>
          <w:rPr>
            <w:rStyle w:val="ListLabel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ind w:firstLine="709"/>
        <w:jc w:val="both"/>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 xml:space="preserve">перечень услуг, которые являются необходимыми и обязательными для предоставления муниципальных услуг, утвержденный от 29.06.2016 № 26/104 </w:t>
      </w:r>
      <w:r>
        <w:rPr>
          <w:b w:val="false"/>
          <w:bCs w:val="false"/>
          <w:sz w:val="28"/>
          <w:szCs w:val="28"/>
        </w:rPr>
        <w:t>«</w:t>
      </w:r>
      <w:r>
        <w:rPr>
          <w:rFonts w:cs="Times New Roman"/>
          <w:b w:val="false"/>
          <w:bCs w:val="false"/>
          <w:sz w:val="28"/>
          <w:szCs w:val="28"/>
        </w:rPr>
        <w:t>Об утверждении перечня услуг, которые являются необходимыми и обязательными для предоставления муниципальных услуг в администрации Советского сельского поселения, 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 в администрации Советского сельского поселения».</w:t>
      </w:r>
      <w:r>
        <w:rPr>
          <w:b w:val="false"/>
          <w:bCs w:val="false"/>
          <w:sz w:val="28"/>
          <w:szCs w:val="28"/>
        </w:rPr>
        <w:t xml:space="preserve"> </w:t>
      </w:r>
    </w:p>
    <w:p>
      <w:pPr>
        <w:pStyle w:val="Normal"/>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br/>
        <w:t xml:space="preserve">в приеме документов, необходимых для предоставления муниципальной услуги, либо в предоставлении муниципальной услуги и не включенных </w:t>
        <w:br/>
        <w:t>в представленный ранее комплект документов;</w:t>
      </w:r>
    </w:p>
    <w:p>
      <w:pPr>
        <w:pStyle w:val="Normal"/>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br/>
        <w:t>для предоставления муниципальной услуги, либо в предоставлении муниципальной услуги;</w:t>
      </w:r>
    </w:p>
    <w:p>
      <w:pPr>
        <w:pStyle w:val="Normal"/>
        <w:ind w:firstLine="720"/>
        <w:jc w:val="both"/>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r>
          <w:rPr>
            <w:rStyle w:val="ListLabel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r>
          <w:rPr>
            <w:rStyle w:val="ListLabel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HTMLPreformatted"/>
        <w:ind w:firstLine="709"/>
        <w:jc w:val="both"/>
        <w:rPr>
          <w:rFonts w:ascii="Times New Roman" w:hAnsi="Times New Roman"/>
          <w:sz w:val="28"/>
          <w:szCs w:val="28"/>
        </w:rPr>
      </w:pPr>
      <w:r>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pStyle w:val="Normal"/>
        <w:ind w:firstLine="709"/>
        <w:jc w:val="both"/>
        <w:rPr>
          <w:sz w:val="28"/>
          <w:szCs w:val="28"/>
        </w:rPr>
      </w:pPr>
      <w:r>
        <w:rPr>
          <w:sz w:val="28"/>
          <w:szCs w:val="28"/>
        </w:rPr>
        <w:t>2.7. Исчерпывающий перечень оснований для отказа в приеме документов.</w:t>
      </w:r>
    </w:p>
    <w:p>
      <w:pPr>
        <w:pStyle w:val="Normal"/>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pStyle w:val="Normal"/>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ind w:firstLine="709"/>
        <w:jc w:val="both"/>
        <w:rPr>
          <w:sz w:val="28"/>
          <w:szCs w:val="28"/>
        </w:rPr>
      </w:pPr>
      <w:r>
        <w:rPr>
          <w:sz w:val="28"/>
          <w:szCs w:val="28"/>
        </w:rPr>
        <w:t>2.8. Основания для возврата заявления о предварительном согласовании:</w:t>
      </w:r>
    </w:p>
    <w:p>
      <w:pPr>
        <w:pStyle w:val="Normal"/>
        <w:widowControl w:val="false"/>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pPr>
        <w:pStyle w:val="Normal"/>
        <w:ind w:firstLine="709"/>
        <w:jc w:val="both"/>
        <w:rPr>
          <w:sz w:val="28"/>
          <w:szCs w:val="28"/>
        </w:rPr>
      </w:pPr>
      <w:r>
        <w:rPr>
          <w:sz w:val="28"/>
          <w:szCs w:val="28"/>
        </w:rPr>
        <w:t>- заявление подано в иной уполномоченный орган;</w:t>
      </w:r>
    </w:p>
    <w:p>
      <w:pPr>
        <w:pStyle w:val="Normal"/>
        <w:widowControl w:val="false"/>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pPr>
        <w:pStyle w:val="Normal"/>
        <w:widowControl w:val="false"/>
        <w:ind w:firstLine="709"/>
        <w:jc w:val="both"/>
        <w:rPr>
          <w:sz w:val="28"/>
          <w:szCs w:val="28"/>
        </w:rPr>
      </w:pPr>
      <w:r>
        <w:rPr>
          <w:sz w:val="28"/>
          <w:szCs w:val="28"/>
        </w:rPr>
        <w:t>2.9. Основания для возврата заявления о предоставлении земельного участка:</w:t>
      </w:r>
    </w:p>
    <w:p>
      <w:pPr>
        <w:pStyle w:val="Normal"/>
        <w:widowControl w:val="false"/>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pPr>
        <w:pStyle w:val="Normal"/>
        <w:ind w:firstLine="709"/>
        <w:jc w:val="both"/>
        <w:rPr>
          <w:sz w:val="28"/>
          <w:szCs w:val="28"/>
        </w:rPr>
      </w:pPr>
      <w:r>
        <w:rPr>
          <w:sz w:val="28"/>
          <w:szCs w:val="28"/>
        </w:rPr>
        <w:t>- заявление подано в иной уполномоченный орган;</w:t>
      </w:r>
    </w:p>
    <w:p>
      <w:pPr>
        <w:pStyle w:val="Normal"/>
        <w:widowControl w:val="false"/>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pPr>
        <w:pStyle w:val="Normal"/>
        <w:widowControl w:val="false"/>
        <w:ind w:firstLine="709"/>
        <w:jc w:val="both"/>
        <w:rPr>
          <w:sz w:val="28"/>
          <w:szCs w:val="28"/>
        </w:rPr>
      </w:pPr>
      <w:r>
        <w:rPr>
          <w:sz w:val="28"/>
          <w:szCs w:val="28"/>
        </w:rPr>
        <w:t xml:space="preserve"> </w:t>
      </w:r>
      <w:r>
        <w:rPr>
          <w:sz w:val="28"/>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аренду</w:t>
      </w:r>
      <w:r>
        <w:rPr>
          <w:color w:val="FF0000"/>
          <w:sz w:val="28"/>
          <w:szCs w:val="28"/>
        </w:rPr>
        <w:t xml:space="preserve"> </w:t>
      </w:r>
      <w:r>
        <w:rPr>
          <w:sz w:val="28"/>
          <w:szCs w:val="28"/>
        </w:rPr>
        <w:t>(далее – отказ в предварительном согласовании).</w:t>
      </w:r>
    </w:p>
    <w:p>
      <w:pPr>
        <w:pStyle w:val="Normal"/>
        <w:spacing w:lineRule="auto" w:line="228"/>
        <w:ind w:firstLine="709"/>
        <w:jc w:val="both"/>
        <w:rPr>
          <w:rFonts w:ascii="Verdana" w:hAnsi="Verdana"/>
          <w:sz w:val="28"/>
          <w:szCs w:val="28"/>
        </w:rPr>
      </w:pPr>
      <w:r>
        <w:rPr>
          <w:sz w:val="28"/>
          <w:szCs w:val="28"/>
        </w:rPr>
        <w:t xml:space="preserve"> </w:t>
      </w:r>
      <w:r>
        <w:rPr>
          <w:sz w:val="28"/>
          <w:szCs w:val="28"/>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HTMLPreformatted"/>
        <w:ind w:firstLine="709"/>
        <w:jc w:val="both"/>
        <w:rPr>
          <w:rFonts w:ascii="Verdana" w:hAnsi="Verdana"/>
          <w:sz w:val="28"/>
          <w:szCs w:val="28"/>
        </w:rPr>
      </w:pPr>
      <w:r>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ind w:firstLine="709"/>
        <w:jc w:val="both"/>
        <w:rPr>
          <w:sz w:val="28"/>
          <w:szCs w:val="28"/>
        </w:rPr>
      </w:pPr>
      <w:r>
        <w:rPr>
          <w:sz w:val="28"/>
          <w:szCs w:val="28"/>
        </w:rPr>
        <w:t xml:space="preserve"> </w:t>
      </w: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pPr>
        <w:pStyle w:val="Normal"/>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pPr>
        <w:pStyle w:val="Normal"/>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Normal"/>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firstLine="709"/>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Normal"/>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709"/>
        <w:jc w:val="both"/>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15-19, 22 и 23 пункта 2.11 настоящего административного регламента;</w:t>
      </w:r>
    </w:p>
    <w:p>
      <w:pPr>
        <w:pStyle w:val="Normal"/>
        <w:ind w:firstLine="709"/>
        <w:jc w:val="both"/>
        <w:rPr>
          <w:sz w:val="28"/>
          <w:szCs w:val="28"/>
        </w:rPr>
      </w:pPr>
      <w:r>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2.11 настоящего административного регламента; </w:t>
      </w:r>
    </w:p>
    <w:p>
      <w:pPr>
        <w:pStyle w:val="Normal"/>
        <w:ind w:firstLine="709"/>
        <w:jc w:val="both"/>
        <w:rPr>
          <w:sz w:val="28"/>
          <w:szCs w:val="28"/>
        </w:rPr>
      </w:pPr>
      <w:r>
        <w:rPr>
          <w:sz w:val="28"/>
          <w:szCs w:val="28"/>
        </w:rPr>
        <w:t>2.11. Основания для отказа в предоставлении земельного участка в аренду без проведения торгов (далее – отказ в предоставлении земельного участка).</w:t>
      </w:r>
    </w:p>
    <w:p>
      <w:pPr>
        <w:pStyle w:val="Normal"/>
        <w:ind w:firstLine="709"/>
        <w:jc w:val="both"/>
        <w:rPr>
          <w:sz w:val="28"/>
          <w:szCs w:val="28"/>
        </w:rPr>
      </w:pPr>
      <w:r>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pPr>
        <w:pStyle w:val="Normal"/>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ind w:firstLine="709"/>
        <w:jc w:val="both"/>
        <w:rPr>
          <w:strike/>
          <w:sz w:val="28"/>
          <w:szCs w:val="28"/>
        </w:rPr>
      </w:pPr>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pPr>
        <w:pStyle w:val="Normal"/>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ind w:firstLine="709"/>
        <w:jc w:val="both"/>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r>
          <w:rPr>
            <w:rStyle w:val="ListLabel3"/>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r>
          <w:rPr>
            <w:rStyle w:val="ListLabel3"/>
          </w:rPr>
          <w:t>частью 11 статьи 55.32</w:t>
        </w:r>
      </w:hyperlink>
      <w:r>
        <w:rPr>
          <w:sz w:val="28"/>
          <w:szCs w:val="28"/>
        </w:rPr>
        <w:t xml:space="preserve"> Градостроительного кодекса Российской Федерации;</w:t>
      </w:r>
    </w:p>
    <w:p>
      <w:pPr>
        <w:pStyle w:val="Normal"/>
        <w:ind w:firstLine="709"/>
        <w:jc w:val="both"/>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r>
          <w:rPr>
            <w:rStyle w:val="ListLabel3"/>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ind w:firstLine="709"/>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Normal"/>
        <w:ind w:firstLine="709"/>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Normal"/>
        <w:ind w:firstLine="709"/>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ind w:firstLine="709"/>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ind w:firstLine="709"/>
        <w:jc w:val="both"/>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2">
        <w:r>
          <w:rPr>
            <w:rStyle w:val="ListLabel3"/>
          </w:rPr>
          <w:t>пунктом 6 статьи 39.10</w:t>
        </w:r>
      </w:hyperlink>
      <w:r>
        <w:rPr>
          <w:sz w:val="28"/>
          <w:szCs w:val="28"/>
        </w:rPr>
        <w:t xml:space="preserve"> ЗК РФ;</w:t>
      </w:r>
    </w:p>
    <w:p>
      <w:pPr>
        <w:pStyle w:val="Normal"/>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ind w:firstLine="709"/>
        <w:jc w:val="both"/>
        <w:rPr>
          <w:sz w:val="28"/>
          <w:szCs w:val="28"/>
        </w:rPr>
      </w:pPr>
      <w:r>
        <w:rPr>
          <w:sz w:val="28"/>
          <w:szCs w:val="28"/>
        </w:rPr>
        <w:t>19) предоставление земельного участка на заявленном виде прав не допускается;</w:t>
      </w:r>
    </w:p>
    <w:p>
      <w:pPr>
        <w:pStyle w:val="Normal"/>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Normal"/>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Normal"/>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Normal"/>
        <w:ind w:firstLine="709"/>
        <w:jc w:val="both"/>
        <w:rPr>
          <w:sz w:val="28"/>
          <w:szCs w:val="28"/>
        </w:rPr>
      </w:pPr>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ind w:firstLine="709"/>
        <w:jc w:val="both"/>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r>
          <w:rPr>
            <w:rStyle w:val="ListLabel3"/>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
        <w:r>
          <w:rPr>
            <w:rStyle w:val="ListLabel3"/>
          </w:rPr>
          <w:t>частью 3 статьи 14</w:t>
        </w:r>
      </w:hyperlink>
      <w:r>
        <w:rPr>
          <w:sz w:val="28"/>
          <w:szCs w:val="28"/>
        </w:rPr>
        <w:t xml:space="preserve"> указанного Федерального закона.</w:t>
      </w:r>
    </w:p>
    <w:p>
      <w:pPr>
        <w:pStyle w:val="Normal"/>
        <w:widowControl w:val="false"/>
        <w:ind w:firstLine="709"/>
        <w:jc w:val="both"/>
        <w:rPr>
          <w:sz w:val="28"/>
          <w:szCs w:val="28"/>
        </w:rPr>
      </w:pPr>
      <w:r>
        <w:rPr>
          <w:sz w:val="28"/>
          <w:szCs w:val="28"/>
        </w:rPr>
        <w:t>2.12. Муниципальная услуга предоставляется  бесплатно.</w:t>
      </w:r>
    </w:p>
    <w:p>
      <w:pPr>
        <w:pStyle w:val="Normal"/>
        <w:widowControl w:val="false"/>
        <w:ind w:firstLine="709"/>
        <w:jc w:val="both"/>
        <w:rPr>
          <w:sz w:val="28"/>
          <w:szCs w:val="28"/>
        </w:rPr>
      </w:pPr>
      <w:r>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Style29"/>
        <w:ind w:firstLine="709"/>
        <w:jc w:val="both"/>
        <w:rPr>
          <w:sz w:val="28"/>
          <w:szCs w:val="28"/>
        </w:rPr>
      </w:pPr>
      <w:r>
        <w:rPr>
          <w:sz w:val="28"/>
          <w:szCs w:val="28"/>
        </w:rPr>
        <w:t>2.14. Срок регистрации заявления и прилагаемых к нему документов составляет:</w:t>
      </w:r>
    </w:p>
    <w:p>
      <w:pPr>
        <w:pStyle w:val="Style29"/>
        <w:ind w:firstLine="709"/>
        <w:jc w:val="both"/>
        <w:rPr/>
      </w:pPr>
      <w:r>
        <w:rPr>
          <w:sz w:val="28"/>
          <w:szCs w:val="28"/>
        </w:rPr>
        <w:t>- на личном приеме граждан  –  не  более 20 минут;</w:t>
      </w:r>
    </w:p>
    <w:p>
      <w:pPr>
        <w:pStyle w:val="Style29"/>
        <w:ind w:firstLine="709"/>
        <w:jc w:val="both"/>
        <w:rPr/>
      </w:pPr>
      <w:r>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pStyle w:val="Normal"/>
        <w:widowControl w:val="false"/>
        <w:jc w:val="both"/>
        <w:rPr>
          <w:i/>
          <w:i/>
          <w:sz w:val="24"/>
          <w:szCs w:val="24"/>
        </w:rPr>
      </w:pPr>
      <w:r>
        <w:rPr>
          <w:i/>
          <w:sz w:val="24"/>
          <w:szCs w:val="24"/>
        </w:rPr>
      </w:r>
    </w:p>
    <w:p>
      <w:pPr>
        <w:pStyle w:val="ConsPlusNormal1"/>
        <w:ind w:firstLine="709"/>
        <w:jc w:val="both"/>
        <w:rPr>
          <w:rFonts w:ascii="Times New Roman" w:hAnsi="Times New Roman" w:cs="Times New Roman"/>
          <w:sz w:val="28"/>
          <w:szCs w:val="28"/>
        </w:rPr>
      </w:pPr>
      <w:r>
        <w:rPr>
          <w:rFonts w:ascii="Times New Roman" w:hAnsi="Times New Roman"/>
          <w:sz w:val="28"/>
          <w:szCs w:val="28"/>
        </w:rPr>
        <w:t xml:space="preserve">2.15. </w:t>
      </w:r>
      <w:r>
        <w:rPr>
          <w:rFonts w:cs="Times New Roman"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right="-16" w:firstLine="709"/>
        <w:jc w:val="both"/>
        <w:rPr>
          <w:sz w:val="28"/>
          <w:szCs w:val="28"/>
        </w:rPr>
      </w:pPr>
      <w:r>
        <w:rPr>
          <w:sz w:val="28"/>
          <w:szCs w:val="28"/>
        </w:rPr>
        <w:t>2.15.1. Требования к помещениям, в которых предоставляется муниципальная услуга.</w:t>
      </w:r>
    </w:p>
    <w:p>
      <w:pPr>
        <w:pStyle w:val="Normal"/>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ind w:firstLine="720"/>
        <w:jc w:val="both"/>
        <w:rPr>
          <w:sz w:val="28"/>
          <w:szCs w:val="28"/>
        </w:rPr>
      </w:pPr>
      <w:r>
        <w:rPr>
          <w:sz w:val="28"/>
          <w:szCs w:val="28"/>
        </w:rPr>
        <w:t xml:space="preserve">Помещения уполномоченного органа должны соответствовать </w:t>
      </w:r>
      <w:bookmarkStart w:id="2"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Pr>
          <w:sz w:val="28"/>
          <w:szCs w:val="28"/>
        </w:rPr>
        <w:t>, и быть оборудованы средствами пожаротушения.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и выход из помещений оборудуются соответствующими указателями.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2.15.2. Требования к местам ожидания.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быть оборудованы стульями, кресельными секциями, скамьями.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2.15.3. Требования к местам приема заявителей.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Прием заявителей осуществляется в специально выделенных для этих целей помещениях.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2.15.4. Требования к информационным стендам.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информация о порядке исполнения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формы и образцы документов для заполнения.</w:t>
      </w:r>
    </w:p>
    <w:p>
      <w:pPr>
        <w:pStyle w:val="ConsPlusNonformat"/>
        <w:ind w:right="-16" w:firstLine="709"/>
        <w:jc w:val="both"/>
        <w:rPr>
          <w:rFonts w:ascii="Times New Roman" w:hAnsi="Times New Roman" w:cs="Times New Roman"/>
          <w:sz w:val="28"/>
          <w:szCs w:val="28"/>
        </w:rPr>
      </w:pPr>
      <w:r>
        <w:rPr>
          <w:rFonts w:cs="Times New Roman" w:ascii="Times New Roman" w:hAnsi="Times New Roman"/>
          <w:sz w:val="28"/>
          <w:szCs w:val="28"/>
        </w:rPr>
        <w:t>сведения о месте нахождения и графике работы наименование администрации муниципального образования и МФЦ;</w:t>
      </w:r>
    </w:p>
    <w:p>
      <w:pPr>
        <w:pStyle w:val="Normal"/>
        <w:widowControl w:val="false"/>
        <w:ind w:right="-16" w:firstLine="709"/>
        <w:jc w:val="both"/>
        <w:rPr>
          <w:sz w:val="28"/>
          <w:szCs w:val="28"/>
        </w:rPr>
      </w:pPr>
      <w:r>
        <w:rPr>
          <w:sz w:val="28"/>
          <w:szCs w:val="28"/>
        </w:rPr>
        <w:t>справочные телефоны;</w:t>
      </w:r>
    </w:p>
    <w:p>
      <w:pPr>
        <w:pStyle w:val="Normal"/>
        <w:widowControl w:val="false"/>
        <w:ind w:right="-16" w:firstLine="709"/>
        <w:jc w:val="both"/>
        <w:rPr>
          <w:sz w:val="28"/>
          <w:szCs w:val="28"/>
        </w:rPr>
      </w:pPr>
      <w:r>
        <w:rPr>
          <w:sz w:val="28"/>
          <w:szCs w:val="28"/>
        </w:rPr>
        <w:t>адреса электронной почты и адреса Интернет-сайтов;</w:t>
      </w:r>
    </w:p>
    <w:p>
      <w:pPr>
        <w:pStyle w:val="Normal"/>
        <w:widowControl w:val="false"/>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pPr>
        <w:pStyle w:val="ConsPlusNormal1"/>
        <w:ind w:firstLine="709"/>
        <w:jc w:val="both"/>
        <w:rPr/>
      </w:pPr>
      <w:r>
        <w:rPr>
          <w:rFonts w:cs="Times New Roman"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w:t>
      </w:r>
      <w:r>
        <w:rPr>
          <w:rFonts w:ascii="Times New Roman" w:hAnsi="Times New Roman"/>
          <w:sz w:val="28"/>
          <w:szCs w:val="28"/>
        </w:rPr>
        <w:t>на Региональном портале государственных и муниципальных услуг (http://uslugi.volganet.ru)</w:t>
      </w:r>
      <w:r>
        <w:rPr>
          <w:rFonts w:cs="Times New Roman" w:ascii="Times New Roman" w:hAnsi="Times New Roman"/>
          <w:sz w:val="28"/>
          <w:szCs w:val="28"/>
        </w:rPr>
        <w:t>,</w:t>
      </w:r>
      <w:r>
        <w:rPr>
          <w:sz w:val="28"/>
          <w:szCs w:val="28"/>
        </w:rPr>
        <w:t xml:space="preserve">  </w:t>
      </w:r>
      <w:r>
        <w:rPr>
          <w:rFonts w:cs="Times New Roman" w:ascii="Times New Roman" w:hAnsi="Times New Roman"/>
          <w:sz w:val="28"/>
          <w:szCs w:val="28"/>
        </w:rPr>
        <w:t xml:space="preserve">а также на официальном сайте уполномоченного органа (адрес сайта </w:t>
      </w:r>
      <w:r>
        <w:rPr>
          <w:rFonts w:cs="Times New Roman" w:ascii="Times New Roman" w:hAnsi="Times New Roman"/>
          <w:sz w:val="28"/>
          <w:szCs w:val="28"/>
          <w:lang w:val="en-US"/>
        </w:rPr>
        <w:t>www</w:t>
      </w:r>
      <w:r>
        <w:rPr>
          <w:rFonts w:cs="Times New Roman" w:ascii="Times New Roman" w:hAnsi="Times New Roman"/>
          <w:sz w:val="28"/>
          <w:szCs w:val="28"/>
        </w:rPr>
        <w:t>.советское-сп.рф).</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2.15.5. Требования к обеспечению доступности предоставления муниципальной услуги для инвалидов.</w:t>
      </w:r>
    </w:p>
    <w:p>
      <w:pPr>
        <w:pStyle w:val="Normal"/>
        <w:ind w:firstLine="709"/>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pPr>
        <w:pStyle w:val="Normal"/>
        <w:ind w:firstLine="709"/>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ind w:firstLine="709"/>
        <w:jc w:val="both"/>
        <w:rPr>
          <w:sz w:val="28"/>
          <w:szCs w:val="28"/>
        </w:rPr>
      </w:pPr>
      <w:r>
        <w:rPr>
          <w:sz w:val="28"/>
          <w:szCs w:val="28"/>
        </w:rPr>
        <w:t>- беспрепятственный вход инвалидов в помещение и выход из него;</w:t>
      </w:r>
    </w:p>
    <w:p>
      <w:pPr>
        <w:pStyle w:val="Normal"/>
        <w:ind w:firstLine="709"/>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ind w:firstLine="709"/>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ind w:firstLine="709"/>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jc w:val="both"/>
        <w:rPr>
          <w:sz w:val="28"/>
          <w:szCs w:val="28"/>
        </w:rPr>
      </w:pPr>
      <w:r>
        <w:rPr>
          <w:sz w:val="28"/>
          <w:szCs w:val="28"/>
        </w:rPr>
        <w:t>- допуск сурдопереводчика и тифлосурдопереводчика;</w:t>
      </w:r>
    </w:p>
    <w:p>
      <w:pPr>
        <w:pStyle w:val="Normal"/>
        <w:ind w:firstLine="709"/>
        <w:jc w:val="both"/>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firstLine="709"/>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pPr>
        <w:pStyle w:val="Normal"/>
        <w:ind w:firstLine="709"/>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right="-16" w:firstLine="709"/>
        <w:jc w:val="both"/>
        <w:rPr>
          <w:rFonts w:ascii="Times New Roman" w:hAnsi="Times New Roman" w:cs="Times New Roman"/>
          <w:sz w:val="28"/>
          <w:szCs w:val="28"/>
        </w:rPr>
      </w:pPr>
      <w:r>
        <w:rPr>
          <w:rFonts w:cs="Times New Roman" w:ascii="Times New Roman" w:hAnsi="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sz w:val="28"/>
          <w:szCs w:val="28"/>
        </w:rPr>
        <w:t xml:space="preserve">уполномоченного органа </w:t>
      </w:r>
      <w:r>
        <w:rPr>
          <w:rFonts w:cs="Times New Roman" w:ascii="Times New Roman" w:hAnsi="Times New Roman"/>
          <w:sz w:val="28"/>
          <w:szCs w:val="28"/>
        </w:rPr>
        <w:t>и должностных лиц</w:t>
      </w:r>
      <w:r>
        <w:rPr>
          <w:rFonts w:cs="Times New Roman" w:ascii="Times New Roman" w:hAnsi="Times New Roman"/>
          <w:bCs/>
          <w:i/>
          <w:sz w:val="28"/>
          <w:szCs w:val="28"/>
        </w:rPr>
        <w:t xml:space="preserve"> </w:t>
      </w:r>
      <w:r>
        <w:rPr>
          <w:rFonts w:cs="Times New Roman" w:ascii="Times New Roman" w:hAnsi="Times New Roman"/>
          <w:bCs/>
          <w:sz w:val="28"/>
          <w:szCs w:val="28"/>
        </w:rPr>
        <w:t>уполномоченного органа</w:t>
      </w:r>
      <w:r>
        <w:rPr>
          <w:rFonts w:cs="Times New Roman" w:ascii="Times New Roman" w:hAnsi="Times New Roman"/>
          <w:sz w:val="28"/>
          <w:szCs w:val="28"/>
        </w:rPr>
        <w:t xml:space="preserve">. </w:t>
      </w:r>
    </w:p>
    <w:p>
      <w:pPr>
        <w:pStyle w:val="Normal"/>
        <w:ind w:firstLine="709"/>
        <w:jc w:val="both"/>
        <w:rPr/>
      </w:pPr>
      <w:r>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pPr>
        <w:pStyle w:val="Normal"/>
        <w:ind w:firstLine="709"/>
        <w:jc w:val="both"/>
        <w:rPr>
          <w:strike/>
          <w:sz w:val="28"/>
          <w:szCs w:val="28"/>
        </w:rPr>
      </w:pPr>
      <w:r>
        <w:rPr>
          <w:strike/>
          <w:sz w:val="28"/>
          <w:szCs w:val="28"/>
        </w:rPr>
      </w:r>
    </w:p>
    <w:p>
      <w:pPr>
        <w:pStyle w:val="Normal"/>
        <w:numPr>
          <w:ilvl w:val="0"/>
          <w:numId w:val="0"/>
        </w:numPr>
        <w:ind w:right="-2" w:hanging="0"/>
        <w:jc w:val="center"/>
        <w:outlineLvl w:val="0"/>
        <w:rPr>
          <w:b/>
          <w:b/>
          <w:sz w:val="28"/>
          <w:szCs w:val="28"/>
        </w:rPr>
      </w:pPr>
      <w:r>
        <w:rPr>
          <w:b/>
          <w:sz w:val="28"/>
          <w:szCs w:val="28"/>
        </w:rPr>
        <w:t xml:space="preserve">3. Состав, последовательность и сроки выполнения  административных процедур, требования к порядку их выполнения, </w:t>
      </w:r>
    </w:p>
    <w:p>
      <w:pPr>
        <w:pStyle w:val="Normal"/>
        <w:numPr>
          <w:ilvl w:val="0"/>
          <w:numId w:val="0"/>
        </w:numPr>
        <w:ind w:right="-2" w:hanging="0"/>
        <w:jc w:val="center"/>
        <w:outlineLvl w:val="0"/>
        <w:rPr>
          <w:b/>
          <w:b/>
          <w:sz w:val="28"/>
          <w:szCs w:val="28"/>
        </w:rPr>
      </w:pPr>
      <w:r>
        <w:rPr>
          <w:b/>
          <w:sz w:val="28"/>
          <w:szCs w:val="28"/>
        </w:rPr>
        <w:t xml:space="preserve">в том числе особенности выполнения административных процедур </w:t>
      </w:r>
    </w:p>
    <w:p>
      <w:pPr>
        <w:pStyle w:val="Normal"/>
        <w:numPr>
          <w:ilvl w:val="0"/>
          <w:numId w:val="0"/>
        </w:numPr>
        <w:ind w:right="-2" w:hanging="0"/>
        <w:jc w:val="center"/>
        <w:outlineLvl w:val="0"/>
        <w:rPr>
          <w:b/>
          <w:b/>
          <w:sz w:val="28"/>
          <w:szCs w:val="28"/>
        </w:rPr>
      </w:pPr>
      <w:r>
        <w:rPr>
          <w:b/>
          <w:sz w:val="28"/>
          <w:szCs w:val="28"/>
        </w:rPr>
        <w:t>в электронной форме, а также особенности выполнения административных процедур в МФЦ</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Предоставление муниципальной услуги включает в себя следующие административные процедуры: </w:t>
      </w:r>
    </w:p>
    <w:p>
      <w:pPr>
        <w:pStyle w:val="Normal"/>
        <w:ind w:firstLine="709"/>
        <w:jc w:val="both"/>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jc w:val="both"/>
        <w:rPr/>
      </w:pPr>
      <w:r>
        <w:rPr>
          <w:sz w:val="28"/>
          <w:szCs w:val="28"/>
        </w:rPr>
        <w:t>2) возврат заявления о предварительном согласовании и приложенных к нему документов;</w:t>
      </w:r>
    </w:p>
    <w:p>
      <w:pPr>
        <w:pStyle w:val="Normal"/>
        <w:ind w:firstLine="709"/>
        <w:jc w:val="both"/>
        <w:rPr/>
      </w:pPr>
      <w:r>
        <w:rPr>
          <w:sz w:val="28"/>
          <w:szCs w:val="28"/>
        </w:rPr>
        <w:t>3) приостановление срока рассмотрения заявления о предварительном согласовании;</w:t>
      </w:r>
    </w:p>
    <w:p>
      <w:pPr>
        <w:pStyle w:val="Normal"/>
        <w:ind w:firstLine="709"/>
        <w:jc w:val="both"/>
        <w:rPr/>
      </w:pPr>
      <w:r>
        <w:rPr>
          <w:sz w:val="28"/>
          <w:szCs w:val="28"/>
        </w:rPr>
        <w:t>4) формирование и направление межведомственных запросов документов (информации), необходимых для предварительного согласования;</w:t>
      </w:r>
    </w:p>
    <w:p>
      <w:pPr>
        <w:pStyle w:val="Normal"/>
        <w:ind w:firstLine="709"/>
        <w:jc w:val="both"/>
        <w:rPr/>
      </w:pPr>
      <w:r>
        <w:rPr>
          <w:sz w:val="28"/>
          <w:szCs w:val="28"/>
        </w:rPr>
        <w:t>5</w:t>
      </w:r>
      <w:r>
        <w:rPr>
          <w:sz w:val="28"/>
          <w:szCs w:val="28"/>
        </w:rPr>
        <w:t>) рассмотрение заявления о предварительном согласовании, принятие решения по итогам рассмотрения;</w:t>
      </w:r>
    </w:p>
    <w:p>
      <w:pPr>
        <w:pStyle w:val="Normal"/>
        <w:ind w:firstLine="709"/>
        <w:jc w:val="both"/>
        <w:rPr/>
      </w:pPr>
      <w:r>
        <w:rPr>
          <w:sz w:val="28"/>
          <w:szCs w:val="28"/>
        </w:rPr>
        <w:t>6</w:t>
      </w:r>
      <w:r>
        <w:rPr>
          <w:sz w:val="28"/>
          <w:szCs w:val="28"/>
        </w:rPr>
        <w:t xml:space="preserve">) </w:t>
      </w:r>
      <w:r>
        <w:rPr>
          <w:color w:val="000000"/>
          <w:sz w:val="28"/>
          <w:szCs w:val="28"/>
        </w:rPr>
        <w:t>опубликование извещения при рассмотрении заявления о предварительном согласовании;</w:t>
      </w:r>
    </w:p>
    <w:p>
      <w:pPr>
        <w:pStyle w:val="Normal"/>
        <w:ind w:firstLine="709"/>
        <w:jc w:val="both"/>
        <w:rPr/>
      </w:pPr>
      <w:r>
        <w:rPr>
          <w:color w:val="000000"/>
          <w:sz w:val="28"/>
          <w:szCs w:val="28"/>
        </w:rPr>
        <w:t>7</w:t>
      </w:r>
      <w:r>
        <w:rPr>
          <w:color w:val="000000"/>
          <w:sz w:val="28"/>
          <w:szCs w:val="28"/>
        </w:rPr>
        <w:t>) принятие решения по итогам опубликования извещения при рассмотрении заявления о предварительном согласовании;</w:t>
      </w:r>
    </w:p>
    <w:p>
      <w:pPr>
        <w:pStyle w:val="Normal"/>
        <w:ind w:firstLine="709"/>
        <w:jc w:val="both"/>
        <w:rPr/>
      </w:pPr>
      <w:r>
        <w:rPr>
          <w:sz w:val="28"/>
          <w:szCs w:val="28"/>
        </w:rPr>
        <w:t>8</w:t>
      </w:r>
      <w:r>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jc w:val="both"/>
        <w:rPr/>
      </w:pPr>
      <w:r>
        <w:rPr>
          <w:sz w:val="28"/>
          <w:szCs w:val="28"/>
        </w:rPr>
        <w:t>9</w:t>
      </w:r>
      <w:r>
        <w:rPr>
          <w:sz w:val="28"/>
          <w:szCs w:val="28"/>
        </w:rPr>
        <w:t xml:space="preserve">) </w:t>
      </w:r>
      <w:bookmarkStart w:id="3" w:name="Par5"/>
      <w:bookmarkEnd w:id="3"/>
      <w:r>
        <w:rPr>
          <w:sz w:val="28"/>
          <w:szCs w:val="28"/>
        </w:rPr>
        <w:t>возврат заявления о предоставлении земельного участка;</w:t>
      </w:r>
    </w:p>
    <w:p>
      <w:pPr>
        <w:pStyle w:val="Normal"/>
        <w:ind w:firstLine="709"/>
        <w:jc w:val="both"/>
        <w:rPr/>
      </w:pPr>
      <w:r>
        <w:rPr>
          <w:sz w:val="28"/>
          <w:szCs w:val="28"/>
        </w:rPr>
        <w:t>1</w:t>
      </w:r>
      <w:r>
        <w:rPr>
          <w:sz w:val="28"/>
          <w:szCs w:val="28"/>
        </w:rPr>
        <w:t>0</w:t>
      </w:r>
      <w:r>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pPr>
        <w:pStyle w:val="Normal"/>
        <w:ind w:firstLine="709"/>
        <w:jc w:val="both"/>
        <w:rPr/>
      </w:pPr>
      <w:r>
        <w:rPr>
          <w:sz w:val="28"/>
          <w:szCs w:val="28"/>
        </w:rPr>
        <w:t>1</w:t>
      </w:r>
      <w:r>
        <w:rPr>
          <w:sz w:val="28"/>
          <w:szCs w:val="28"/>
        </w:rPr>
        <w:t>1</w:t>
      </w:r>
      <w:r>
        <w:rPr>
          <w:sz w:val="28"/>
          <w:szCs w:val="28"/>
        </w:rPr>
        <w:t>) рассмотрение заявления о предоставлении земельного участка,</w:t>
      </w:r>
      <w:r>
        <w:rPr>
          <w:color w:val="000000"/>
          <w:sz w:val="28"/>
          <w:szCs w:val="28"/>
        </w:rPr>
        <w:t xml:space="preserve"> принятие решения по итогам рассмотрения заявления;</w:t>
      </w:r>
    </w:p>
    <w:p>
      <w:pPr>
        <w:pStyle w:val="Normal"/>
        <w:ind w:firstLine="709"/>
        <w:jc w:val="both"/>
        <w:rPr/>
      </w:pPr>
      <w:r>
        <w:rPr>
          <w:color w:val="000000"/>
          <w:sz w:val="28"/>
          <w:szCs w:val="28"/>
        </w:rPr>
        <w:t>1</w:t>
      </w:r>
      <w:r>
        <w:rPr>
          <w:color w:val="000000"/>
          <w:sz w:val="28"/>
          <w:szCs w:val="28"/>
        </w:rPr>
        <w:t>2</w:t>
      </w:r>
      <w:r>
        <w:rPr>
          <w:color w:val="000000"/>
          <w:sz w:val="28"/>
          <w:szCs w:val="28"/>
        </w:rPr>
        <w:t>) опубликование извещения при рассмотрении заявления о предоставлении земельного участка;</w:t>
      </w:r>
    </w:p>
    <w:p>
      <w:pPr>
        <w:pStyle w:val="Normal"/>
        <w:ind w:firstLine="709"/>
        <w:jc w:val="both"/>
        <w:rPr/>
      </w:pPr>
      <w:r>
        <w:rPr>
          <w:color w:val="000000"/>
          <w:sz w:val="28"/>
          <w:szCs w:val="28"/>
        </w:rPr>
        <w:t>1</w:t>
      </w:r>
      <w:r>
        <w:rPr>
          <w:color w:val="000000"/>
          <w:sz w:val="28"/>
          <w:szCs w:val="28"/>
        </w:rPr>
        <w:t>3</w:t>
      </w:r>
      <w:r>
        <w:rPr>
          <w:color w:val="000000"/>
          <w:sz w:val="28"/>
          <w:szCs w:val="28"/>
        </w:rPr>
        <w:t>) принятие решения по итогам опубликования извещения при рассмотрении заявления о предоставлении земельного участка.</w:t>
      </w:r>
    </w:p>
    <w:p>
      <w:pPr>
        <w:pStyle w:val="Normal"/>
        <w:ind w:firstLine="709"/>
        <w:jc w:val="both"/>
        <w:rPr>
          <w:color w:val="000000"/>
          <w:sz w:val="28"/>
          <w:szCs w:val="28"/>
        </w:rPr>
      </w:pPr>
      <w:r>
        <w:rPr>
          <w:color w:val="000000"/>
          <w:sz w:val="28"/>
          <w:szCs w:val="28"/>
        </w:rPr>
      </w:r>
    </w:p>
    <w:p>
      <w:pPr>
        <w:pStyle w:val="Normal"/>
        <w:ind w:firstLine="709"/>
        <w:jc w:val="both"/>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pPr>
        <w:pStyle w:val="Normal"/>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ind w:firstLine="709"/>
        <w:jc w:val="both"/>
        <w:rPr>
          <w:sz w:val="28"/>
          <w:szCs w:val="28"/>
        </w:rPr>
      </w:pPr>
      <w:r>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о предварительном согласовании направляется указанным заявителем в заявлении способом не позднее рабочего дня, следующего за днем поступления соответствующего заявления в уполномоченный орган.</w:t>
      </w:r>
    </w:p>
    <w:p>
      <w:pPr>
        <w:pStyle w:val="Normal"/>
        <w:ind w:firstLine="709"/>
        <w:jc w:val="both"/>
        <w:rPr>
          <w:sz w:val="28"/>
          <w:szCs w:val="28"/>
        </w:rPr>
      </w:pPr>
      <w:r>
        <w:rPr>
          <w:sz w:val="28"/>
          <w:szCs w:val="28"/>
        </w:rPr>
        <w:t xml:space="preserve"> </w:t>
      </w: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sz w:val="28"/>
          <w:szCs w:val="28"/>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pPr>
        <w:pStyle w:val="Normal"/>
        <w:ind w:firstLine="709"/>
        <w:jc w:val="both"/>
        <w:rPr>
          <w:sz w:val="28"/>
          <w:szCs w:val="28"/>
        </w:rPr>
      </w:pPr>
      <w:r>
        <w:rPr>
          <w:sz w:val="28"/>
          <w:szCs w:val="28"/>
        </w:rPr>
        <w:t>3.1.6. Максимальный срок исполнения административной процедуры:</w:t>
      </w:r>
    </w:p>
    <w:p>
      <w:pPr>
        <w:pStyle w:val="Style29"/>
        <w:ind w:firstLine="709"/>
        <w:jc w:val="both"/>
        <w:rPr/>
      </w:pPr>
      <w:r>
        <w:rPr>
          <w:sz w:val="28"/>
          <w:szCs w:val="28"/>
        </w:rPr>
        <w:t xml:space="preserve">- при личном приеме граждан – не  более 20 минут;       </w:t>
      </w:r>
    </w:p>
    <w:p>
      <w:pPr>
        <w:pStyle w:val="Normal"/>
        <w:ind w:firstLine="709"/>
        <w:jc w:val="both"/>
        <w:rPr/>
      </w:pPr>
      <w:r>
        <w:rPr>
          <w:sz w:val="28"/>
          <w:szCs w:val="28"/>
        </w:rPr>
        <w:t>- при поступлении заявления и документов по почте или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электронной форме по информационной системе:</w:t>
      </w:r>
    </w:p>
    <w:p>
      <w:pPr>
        <w:pStyle w:val="Normal"/>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pStyle w:val="Normal"/>
        <w:ind w:firstLine="709"/>
        <w:jc w:val="both"/>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Normal"/>
        <w:ind w:firstLine="709"/>
        <w:jc w:val="both"/>
        <w:rPr>
          <w:sz w:val="28"/>
          <w:szCs w:val="28"/>
        </w:rPr>
      </w:pPr>
      <w:r>
        <w:rPr>
          <w:sz w:val="28"/>
          <w:szCs w:val="28"/>
        </w:rPr>
        <w:t>3.1.7.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ind w:firstLine="709"/>
        <w:jc w:val="both"/>
        <w:rPr>
          <w:sz w:val="28"/>
          <w:szCs w:val="28"/>
        </w:rPr>
      </w:pPr>
      <w:r>
        <w:rPr>
          <w:sz w:val="28"/>
          <w:szCs w:val="28"/>
        </w:rPr>
      </w:r>
    </w:p>
    <w:p>
      <w:pPr>
        <w:pStyle w:val="Normal"/>
        <w:ind w:firstLine="709"/>
        <w:jc w:val="both"/>
        <w:rPr/>
      </w:pPr>
      <w:r>
        <w:rPr>
          <w:sz w:val="28"/>
          <w:szCs w:val="28"/>
          <w:u w:val="single"/>
        </w:rPr>
        <w:t>3.2. Возврат заявления о предварительном согласовании и приложенных к нему документов.</w:t>
      </w:r>
    </w:p>
    <w:p>
      <w:pPr>
        <w:pStyle w:val="Normal"/>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pPr>
        <w:pStyle w:val="Normal"/>
        <w:ind w:firstLine="709"/>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709"/>
        <w:jc w:val="both"/>
        <w:rPr>
          <w:sz w:val="28"/>
          <w:szCs w:val="28"/>
        </w:rPr>
      </w:pPr>
      <w:r>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pStyle w:val="Normal"/>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pPr>
        <w:pStyle w:val="Normal"/>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Normal"/>
        <w:ind w:firstLine="709"/>
        <w:jc w:val="both"/>
        <w:rPr>
          <w:sz w:val="28"/>
          <w:szCs w:val="28"/>
        </w:rPr>
      </w:pPr>
      <w:r>
        <w:rPr>
          <w:sz w:val="28"/>
          <w:szCs w:val="28"/>
        </w:rPr>
      </w:r>
    </w:p>
    <w:p>
      <w:pPr>
        <w:pStyle w:val="Normal"/>
        <w:ind w:firstLine="709"/>
        <w:jc w:val="both"/>
        <w:rPr/>
      </w:pPr>
      <w:r>
        <w:rPr>
          <w:sz w:val="28"/>
          <w:szCs w:val="28"/>
          <w:u w:val="single"/>
        </w:rPr>
        <w:t xml:space="preserve">3.3. Приостановление срока рассмотрения заявления о предварительном согласовании. </w:t>
      </w:r>
    </w:p>
    <w:p>
      <w:pPr>
        <w:pStyle w:val="Normal"/>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ind w:firstLine="709"/>
        <w:jc w:val="both"/>
        <w:rPr>
          <w:b/>
          <w:b/>
          <w:sz w:val="28"/>
          <w:szCs w:val="28"/>
        </w:rPr>
      </w:pPr>
      <w:r>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pPr>
        <w:pStyle w:val="Normal"/>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pStyle w:val="Normal"/>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jc w:val="both"/>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pPr>
        <w:pStyle w:val="Normal"/>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Normal"/>
        <w:ind w:firstLine="709"/>
        <w:jc w:val="both"/>
        <w:rPr>
          <w:sz w:val="28"/>
          <w:szCs w:val="28"/>
        </w:rPr>
      </w:pPr>
      <w:r>
        <w:rPr>
          <w:sz w:val="28"/>
          <w:szCs w:val="28"/>
        </w:rPr>
        <w:t xml:space="preserve"> </w:t>
      </w:r>
    </w:p>
    <w:p>
      <w:pPr>
        <w:pStyle w:val="Normal"/>
        <w:ind w:firstLine="709"/>
        <w:jc w:val="both"/>
        <w:rPr/>
      </w:pPr>
      <w:r>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w:t>
      </w:r>
    </w:p>
    <w:p>
      <w:pPr>
        <w:pStyle w:val="Normal"/>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jc w:val="both"/>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pPr>
        <w:pStyle w:val="Normal"/>
        <w:ind w:firstLine="709"/>
        <w:jc w:val="both"/>
        <w:rPr/>
      </w:pPr>
      <w:r>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ind w:firstLine="709"/>
        <w:jc w:val="both"/>
        <w:rPr>
          <w:b/>
          <w:b/>
          <w:color w:val="FF0000"/>
          <w:sz w:val="28"/>
          <w:szCs w:val="28"/>
        </w:rPr>
      </w:pPr>
      <w:r>
        <w:rPr>
          <w:b/>
          <w:color w:val="FF0000"/>
          <w:sz w:val="28"/>
          <w:szCs w:val="28"/>
        </w:rPr>
      </w:r>
    </w:p>
    <w:p>
      <w:pPr>
        <w:pStyle w:val="Normal"/>
        <w:ind w:firstLine="709"/>
        <w:jc w:val="both"/>
        <w:rPr/>
      </w:pPr>
      <w:r>
        <w:rPr>
          <w:color w:val="000000"/>
          <w:sz w:val="28"/>
          <w:szCs w:val="28"/>
          <w:u w:val="single"/>
        </w:rPr>
        <w:t>3.</w:t>
      </w:r>
      <w:r>
        <w:rPr>
          <w:color w:val="000000"/>
          <w:sz w:val="28"/>
          <w:szCs w:val="28"/>
          <w:u w:val="single"/>
        </w:rPr>
        <w:t>5</w:t>
      </w:r>
      <w:r>
        <w:rPr>
          <w:color w:val="000000"/>
          <w:sz w:val="28"/>
          <w:szCs w:val="28"/>
          <w:u w:val="single"/>
        </w:rPr>
        <w:t xml:space="preserve">. Рассмотрение заявления о предварительном согласовании, принятие решения по итогам рассмотрения заявления.   </w:t>
      </w:r>
    </w:p>
    <w:p>
      <w:pPr>
        <w:pStyle w:val="Normal"/>
        <w:ind w:firstLine="709"/>
        <w:jc w:val="both"/>
        <w:rPr/>
      </w:pPr>
      <w:r>
        <w:rPr>
          <w:sz w:val="28"/>
          <w:szCs w:val="28"/>
        </w:rPr>
        <w:t>3.</w:t>
      </w:r>
      <w:r>
        <w:rPr>
          <w:sz w:val="28"/>
          <w:szCs w:val="28"/>
        </w:rPr>
        <w:t>5</w:t>
      </w:r>
      <w:r>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ind w:firstLine="709"/>
        <w:jc w:val="both"/>
        <w:rPr/>
      </w:pPr>
      <w:r>
        <w:rPr>
          <w:sz w:val="28"/>
          <w:szCs w:val="28"/>
        </w:rPr>
        <w:t>3.</w:t>
      </w:r>
      <w:r>
        <w:rPr>
          <w:sz w:val="28"/>
          <w:szCs w:val="28"/>
        </w:rPr>
        <w:t>5</w:t>
      </w:r>
      <w:r>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15">
        <w:r>
          <w:rPr>
            <w:rStyle w:val="ListLabel3"/>
          </w:rPr>
          <w:t>пунктом 2.</w:t>
        </w:r>
      </w:hyperlink>
      <w:r>
        <w:rPr>
          <w:sz w:val="28"/>
          <w:szCs w:val="28"/>
        </w:rPr>
        <w:t>10.2 настоящего административного регламента.</w:t>
      </w:r>
    </w:p>
    <w:p>
      <w:pPr>
        <w:pStyle w:val="Normal"/>
        <w:numPr>
          <w:ilvl w:val="0"/>
          <w:numId w:val="0"/>
        </w:numPr>
        <w:ind w:firstLine="709"/>
        <w:jc w:val="both"/>
        <w:outlineLvl w:val="0"/>
        <w:rPr/>
      </w:pPr>
      <w:r>
        <w:rPr>
          <w:sz w:val="28"/>
          <w:szCs w:val="28"/>
        </w:rPr>
        <w:t>3.</w:t>
      </w:r>
      <w:r>
        <w:rPr>
          <w:sz w:val="28"/>
          <w:szCs w:val="28"/>
        </w:rPr>
        <w:t>5</w:t>
      </w:r>
      <w:r>
        <w:rPr>
          <w:sz w:val="28"/>
          <w:szCs w:val="28"/>
        </w:rPr>
        <w:t xml:space="preserve">.3.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в аренду для </w:t>
      </w:r>
      <w:r>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Pr>
          <w:sz w:val="28"/>
          <w:szCs w:val="28"/>
        </w:rPr>
        <w:t xml:space="preserve"> или готовит проект решения об отказе в предварительном согласовании по основаниям, предусмотренным </w:t>
      </w:r>
      <w:hyperlink r:id="rId16">
        <w:r>
          <w:rPr>
            <w:rStyle w:val="ListLabel3"/>
          </w:rPr>
          <w:t>пунктом 2.</w:t>
        </w:r>
      </w:hyperlink>
      <w:r>
        <w:rPr>
          <w:sz w:val="28"/>
          <w:szCs w:val="28"/>
        </w:rPr>
        <w:t>10.2 настоящего административного регламента.</w:t>
      </w:r>
    </w:p>
    <w:p>
      <w:pPr>
        <w:pStyle w:val="Normal"/>
        <w:ind w:firstLine="709"/>
        <w:jc w:val="both"/>
        <w:rPr/>
      </w:pPr>
      <w:r>
        <w:rPr>
          <w:sz w:val="28"/>
          <w:szCs w:val="28"/>
        </w:rPr>
        <w:t>3.</w:t>
      </w:r>
      <w:r>
        <w:rPr>
          <w:sz w:val="28"/>
          <w:szCs w:val="28"/>
        </w:rPr>
        <w:t>5</w:t>
      </w:r>
      <w:r>
        <w:rPr>
          <w:sz w:val="28"/>
          <w:szCs w:val="28"/>
        </w:rPr>
        <w:t xml:space="preserve">.4. Решение об опубликовании извещения принимается при отсутствии оснований для отказа в предварительном согласовании, предусмотренных </w:t>
      </w:r>
      <w:hyperlink r:id="rId17">
        <w:r>
          <w:rPr>
            <w:rStyle w:val="ListLabel3"/>
          </w:rPr>
          <w:t>пунктом 2.</w:t>
        </w:r>
      </w:hyperlink>
      <w:r>
        <w:rPr>
          <w:sz w:val="28"/>
          <w:szCs w:val="28"/>
        </w:rPr>
        <w:t>10.2 настоящего административного регламента.</w:t>
      </w:r>
    </w:p>
    <w:p>
      <w:pPr>
        <w:pStyle w:val="Normal"/>
        <w:ind w:firstLine="709"/>
        <w:jc w:val="both"/>
        <w:rPr>
          <w:sz w:val="28"/>
          <w:szCs w:val="28"/>
        </w:rPr>
      </w:pPr>
      <w:r>
        <w:rPr>
          <w:sz w:val="28"/>
          <w:szCs w:val="28"/>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pPr>
        <w:pStyle w:val="Normal"/>
        <w:spacing w:lineRule="auto" w:line="228"/>
        <w:ind w:firstLine="709"/>
        <w:jc w:val="both"/>
        <w:rPr/>
      </w:pPr>
      <w:r>
        <w:rPr>
          <w:sz w:val="28"/>
          <w:szCs w:val="28"/>
        </w:rPr>
        <w:t>3.</w:t>
      </w:r>
      <w:r>
        <w:rPr>
          <w:sz w:val="28"/>
          <w:szCs w:val="28"/>
        </w:rPr>
        <w:t>5</w:t>
      </w:r>
      <w:r>
        <w:rPr>
          <w:sz w:val="28"/>
          <w:szCs w:val="28"/>
        </w:rPr>
        <w:t xml:space="preserve">.5.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18">
        <w:r>
          <w:rPr>
            <w:rStyle w:val="ListLabel3"/>
          </w:rPr>
          <w:t>пунктом 2.</w:t>
        </w:r>
      </w:hyperlink>
      <w:r>
        <w:rPr>
          <w:sz w:val="28"/>
          <w:szCs w:val="28"/>
        </w:rPr>
        <w:t>10.2 настоящего административного регламента.</w:t>
      </w:r>
    </w:p>
    <w:p>
      <w:pPr>
        <w:pStyle w:val="Normal"/>
        <w:ind w:firstLine="709"/>
        <w:jc w:val="both"/>
        <w:rPr>
          <w:sz w:val="28"/>
          <w:szCs w:val="28"/>
        </w:rPr>
      </w:pPr>
      <w:r>
        <w:rPr>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Normal"/>
        <w:ind w:firstLine="709"/>
        <w:jc w:val="both"/>
        <w:rPr/>
      </w:pPr>
      <w:r>
        <w:rPr>
          <w:sz w:val="28"/>
          <w:szCs w:val="28"/>
        </w:rPr>
        <w:t>3.</w:t>
      </w:r>
      <w:r>
        <w:rPr>
          <w:sz w:val="28"/>
          <w:szCs w:val="28"/>
        </w:rPr>
        <w:t>5</w:t>
      </w:r>
      <w:r>
        <w:rPr>
          <w:sz w:val="28"/>
          <w:szCs w:val="28"/>
        </w:rPr>
        <w:t>.6.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8"/>
          <w:tab w:val="left" w:pos="567" w:leader="none"/>
        </w:tabs>
        <w:ind w:firstLine="709"/>
        <w:jc w:val="both"/>
        <w:rPr/>
      </w:pPr>
      <w:r>
        <w:rPr>
          <w:sz w:val="28"/>
          <w:szCs w:val="28"/>
        </w:rPr>
        <w:t>3.</w:t>
      </w:r>
      <w:r>
        <w:rPr>
          <w:sz w:val="28"/>
          <w:szCs w:val="28"/>
        </w:rPr>
        <w:t>5</w:t>
      </w:r>
      <w:r>
        <w:rPr>
          <w:sz w:val="28"/>
          <w:szCs w:val="28"/>
        </w:rPr>
        <w:t>.7.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Pr>
          <w:kern w:val="2"/>
          <w:sz w:val="28"/>
          <w:szCs w:val="28"/>
          <w:lang w:eastAsia="ar-SA"/>
        </w:rPr>
        <w:t>.</w:t>
      </w:r>
    </w:p>
    <w:p>
      <w:pPr>
        <w:pStyle w:val="Normal"/>
        <w:tabs>
          <w:tab w:val="clear" w:pos="708"/>
          <w:tab w:val="left" w:pos="-100" w:leader="none"/>
        </w:tabs>
        <w:ind w:firstLine="709"/>
        <w:jc w:val="both"/>
        <w:rPr/>
      </w:pPr>
      <w:r>
        <w:rPr>
          <w:sz w:val="28"/>
          <w:szCs w:val="28"/>
        </w:rPr>
        <w:t>3.</w:t>
      </w:r>
      <w:r>
        <w:rPr>
          <w:sz w:val="28"/>
          <w:szCs w:val="28"/>
        </w:rPr>
        <w:t>5</w:t>
      </w:r>
      <w:r>
        <w:rPr>
          <w:sz w:val="28"/>
          <w:szCs w:val="28"/>
        </w:rPr>
        <w:t>.8.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709"/>
        <w:jc w:val="both"/>
        <w:rPr/>
      </w:pPr>
      <w:r>
        <w:rPr>
          <w:sz w:val="28"/>
          <w:szCs w:val="28"/>
        </w:rPr>
        <w:t>3.</w:t>
      </w:r>
      <w:r>
        <w:rPr>
          <w:sz w:val="28"/>
          <w:szCs w:val="28"/>
        </w:rPr>
        <w:t>5</w:t>
      </w:r>
      <w:r>
        <w:rPr>
          <w:sz w:val="28"/>
          <w:szCs w:val="28"/>
        </w:rPr>
        <w:t>.9.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ind w:firstLine="709"/>
        <w:jc w:val="both"/>
        <w:rPr>
          <w:sz w:val="28"/>
          <w:szCs w:val="28"/>
        </w:rPr>
      </w:pPr>
      <w:r>
        <w:rPr>
          <w:sz w:val="28"/>
          <w:szCs w:val="28"/>
        </w:rPr>
        <w:t>- посредством почтового отправления (по адресу, указанному в заявлении);</w:t>
      </w:r>
    </w:p>
    <w:p>
      <w:pPr>
        <w:pStyle w:val="Normal"/>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pStyle w:val="Normal"/>
        <w:ind w:firstLine="709"/>
        <w:jc w:val="both"/>
        <w:rPr/>
      </w:pPr>
      <w:r>
        <w:rPr>
          <w:color w:val="000000"/>
          <w:sz w:val="28"/>
          <w:szCs w:val="28"/>
        </w:rPr>
        <w:t>3.</w:t>
      </w:r>
      <w:r>
        <w:rPr>
          <w:color w:val="000000"/>
          <w:sz w:val="28"/>
          <w:szCs w:val="28"/>
        </w:rPr>
        <w:t>5</w:t>
      </w:r>
      <w:r>
        <w:rPr>
          <w:color w:val="000000"/>
          <w:sz w:val="28"/>
          <w:szCs w:val="28"/>
        </w:rPr>
        <w:t xml:space="preserve">.10. Максимальный срок исполнения административной процедуры -  </w:t>
      </w:r>
      <w:r>
        <w:rPr>
          <w:b/>
          <w:i/>
          <w:color w:val="000000"/>
          <w:sz w:val="28"/>
          <w:szCs w:val="28"/>
        </w:rPr>
        <w:t>25</w:t>
      </w:r>
      <w:r>
        <w:rPr>
          <w:color w:val="000000"/>
          <w:sz w:val="28"/>
          <w:szCs w:val="28"/>
        </w:rPr>
        <w:t xml:space="preserve"> дней с момента получения должностным лицом уполномоч</w:t>
      </w:r>
      <w:r>
        <w:rPr>
          <w:sz w:val="28"/>
          <w:szCs w:val="28"/>
        </w:rPr>
        <w:t>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709"/>
        <w:jc w:val="both"/>
        <w:rPr/>
      </w:pPr>
      <w:r>
        <w:rPr>
          <w:sz w:val="28"/>
          <w:szCs w:val="28"/>
        </w:rPr>
        <w:t>3.</w:t>
      </w:r>
      <w:r>
        <w:rPr>
          <w:sz w:val="28"/>
          <w:szCs w:val="28"/>
        </w:rPr>
        <w:t>5</w:t>
      </w:r>
      <w:r>
        <w:rPr>
          <w:sz w:val="28"/>
          <w:szCs w:val="28"/>
        </w:rPr>
        <w:t>.11. Результатом исполнения административной процедуры является:</w:t>
      </w:r>
    </w:p>
    <w:p>
      <w:pPr>
        <w:pStyle w:val="Normal"/>
        <w:ind w:firstLine="709"/>
        <w:jc w:val="both"/>
        <w:rPr>
          <w:sz w:val="28"/>
          <w:szCs w:val="28"/>
        </w:rPr>
      </w:pPr>
      <w:r>
        <w:rPr>
          <w:sz w:val="28"/>
          <w:szCs w:val="28"/>
        </w:rPr>
        <w:t>- принятие решения об опубликовании извещения;</w:t>
      </w:r>
    </w:p>
    <w:p>
      <w:pPr>
        <w:pStyle w:val="Normal"/>
        <w:widowControl w:val="false"/>
        <w:ind w:firstLine="709"/>
        <w:jc w:val="both"/>
        <w:rPr>
          <w:sz w:val="28"/>
          <w:szCs w:val="28"/>
        </w:rPr>
      </w:pPr>
      <w:r>
        <w:rPr>
          <w:sz w:val="28"/>
          <w:szCs w:val="28"/>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pPr>
        <w:pStyle w:val="Normal"/>
        <w:ind w:firstLine="709"/>
        <w:jc w:val="both"/>
        <w:rPr>
          <w:color w:val="000000"/>
          <w:sz w:val="28"/>
          <w:szCs w:val="28"/>
          <w:highlight w:val="lightGray"/>
          <w:u w:val="single"/>
        </w:rPr>
      </w:pPr>
      <w:r>
        <w:rPr>
          <w:color w:val="000000"/>
          <w:sz w:val="28"/>
          <w:szCs w:val="28"/>
          <w:highlight w:val="lightGray"/>
          <w:u w:val="single"/>
        </w:rPr>
      </w:r>
    </w:p>
    <w:p>
      <w:pPr>
        <w:pStyle w:val="Normal"/>
        <w:ind w:firstLine="709"/>
        <w:jc w:val="both"/>
        <w:rPr/>
      </w:pPr>
      <w:r>
        <w:rPr>
          <w:color w:val="000000"/>
          <w:sz w:val="28"/>
          <w:szCs w:val="28"/>
          <w:u w:val="single"/>
        </w:rPr>
        <w:t>3.</w:t>
      </w:r>
      <w:r>
        <w:rPr>
          <w:color w:val="000000"/>
          <w:sz w:val="28"/>
          <w:szCs w:val="28"/>
          <w:u w:val="single"/>
        </w:rPr>
        <w:t>6</w:t>
      </w:r>
      <w:r>
        <w:rPr>
          <w:color w:val="000000"/>
          <w:sz w:val="28"/>
          <w:szCs w:val="28"/>
          <w:u w:val="single"/>
        </w:rPr>
        <w:t xml:space="preserve">. Опубликование извещения при рассмотрении заявления о предварительном согласовании. </w:t>
      </w:r>
    </w:p>
    <w:p>
      <w:pPr>
        <w:pStyle w:val="Normal"/>
        <w:spacing w:lineRule="auto" w:line="228"/>
        <w:ind w:firstLine="709"/>
        <w:jc w:val="both"/>
        <w:rPr/>
      </w:pPr>
      <w:r>
        <w:rPr>
          <w:sz w:val="28"/>
          <w:szCs w:val="28"/>
        </w:rPr>
        <w:t>3.</w:t>
      </w:r>
      <w:r>
        <w:rPr>
          <w:sz w:val="28"/>
          <w:szCs w:val="28"/>
        </w:rPr>
        <w:t>6</w:t>
      </w:r>
      <w:r>
        <w:rPr>
          <w:sz w:val="28"/>
          <w:szCs w:val="28"/>
        </w:rPr>
        <w:t>.1. Основанием для начала выполнения административной процедуры является принятие решения об опубликовании извещения.</w:t>
      </w:r>
    </w:p>
    <w:p>
      <w:pPr>
        <w:pStyle w:val="Normal"/>
        <w:spacing w:lineRule="auto" w:line="228"/>
        <w:ind w:firstLine="709"/>
        <w:jc w:val="both"/>
        <w:rPr/>
      </w:pPr>
      <w:r>
        <w:rPr>
          <w:sz w:val="28"/>
          <w:szCs w:val="28"/>
        </w:rPr>
        <w:t>3.</w:t>
      </w:r>
      <w:r>
        <w:rPr>
          <w:sz w:val="28"/>
          <w:szCs w:val="28"/>
        </w:rPr>
        <w:t>6</w:t>
      </w:r>
      <w:r>
        <w:rPr>
          <w:sz w:val="28"/>
          <w:szCs w:val="28"/>
        </w:rPr>
        <w:t>.2.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w:t>
      </w:r>
      <w:r>
        <w:rPr>
          <w:i w:val="false"/>
          <w:iCs w:val="false"/>
          <w:sz w:val="28"/>
          <w:szCs w:val="28"/>
          <w:u w:val="none"/>
        </w:rPr>
        <w:t>го опубликования (обнародования) муниципальных правовых актов уставом Советского сельского поселения , по месту нахождения земельного участка и размещает извещение на официальном сайте, а также на   официальном сайте уполномоче</w:t>
      </w:r>
      <w:r>
        <w:rPr>
          <w:sz w:val="28"/>
          <w:szCs w:val="28"/>
        </w:rPr>
        <w:t>нного органа в информационно-телекоммуникационной сети «Интернет».</w:t>
      </w:r>
    </w:p>
    <w:p>
      <w:pPr>
        <w:pStyle w:val="Normal"/>
        <w:ind w:firstLine="709"/>
        <w:jc w:val="both"/>
        <w:rPr/>
      </w:pPr>
      <w:r>
        <w:rPr>
          <w:sz w:val="28"/>
          <w:szCs w:val="28"/>
        </w:rPr>
        <w:t>3.</w:t>
      </w:r>
      <w:r>
        <w:rPr>
          <w:sz w:val="28"/>
          <w:szCs w:val="28"/>
        </w:rPr>
        <w:t>6</w:t>
      </w:r>
      <w:r>
        <w:rPr>
          <w:sz w:val="28"/>
          <w:szCs w:val="28"/>
        </w:rPr>
        <w:t>.3. В извещении указываются:</w:t>
      </w:r>
    </w:p>
    <w:p>
      <w:pPr>
        <w:pStyle w:val="Normal"/>
        <w:ind w:firstLine="709"/>
        <w:jc w:val="both"/>
        <w:rPr>
          <w:sz w:val="28"/>
          <w:szCs w:val="28"/>
        </w:rPr>
      </w:pPr>
      <w:r>
        <w:rPr>
          <w:sz w:val="28"/>
          <w:szCs w:val="28"/>
        </w:rPr>
        <w:t>1) информация о возможности предоставления земельного участка с указанием целей этого предоставления;</w:t>
      </w:r>
    </w:p>
    <w:p>
      <w:pPr>
        <w:pStyle w:val="Normal"/>
        <w:ind w:firstLine="709"/>
        <w:jc w:val="both"/>
        <w:rPr>
          <w:sz w:val="28"/>
          <w:szCs w:val="28"/>
        </w:rPr>
      </w:pPr>
      <w:r>
        <w:rPr>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30 дней соответственно со дня опубликования и размещения извещения подавать заявление о намерении участвовать в аукционе на право заключения договора аренды такого земельного участка;</w:t>
      </w:r>
    </w:p>
    <w:p>
      <w:pPr>
        <w:pStyle w:val="Normal"/>
        <w:ind w:firstLine="709"/>
        <w:jc w:val="both"/>
        <w:rPr/>
      </w:pPr>
      <w:r>
        <w:rPr>
          <w:sz w:val="28"/>
          <w:szCs w:val="28"/>
        </w:rPr>
        <w:t xml:space="preserve">3) адрес и способ подачи заявления, указанного в </w:t>
      </w:r>
      <w:hyperlink w:anchor="Par2">
        <w:r>
          <w:rPr>
            <w:rStyle w:val="ListLabel3"/>
          </w:rPr>
          <w:t>подпункте 2</w:t>
        </w:r>
      </w:hyperlink>
      <w:r>
        <w:rPr>
          <w:sz w:val="28"/>
          <w:szCs w:val="28"/>
        </w:rPr>
        <w:t xml:space="preserve"> настоящего пункта административного регламента;</w:t>
      </w:r>
    </w:p>
    <w:p>
      <w:pPr>
        <w:pStyle w:val="Normal"/>
        <w:ind w:firstLine="709"/>
        <w:jc w:val="both"/>
        <w:rPr/>
      </w:pPr>
      <w:r>
        <w:rPr>
          <w:sz w:val="28"/>
          <w:szCs w:val="28"/>
        </w:rPr>
        <w:t xml:space="preserve">4) дата окончания приема указанного в </w:t>
      </w:r>
      <w:hyperlink w:anchor="Par2">
        <w:r>
          <w:rPr>
            <w:rStyle w:val="ListLabel3"/>
          </w:rPr>
          <w:t>подпункте 2</w:t>
        </w:r>
      </w:hyperlink>
      <w:r>
        <w:rPr>
          <w:sz w:val="28"/>
          <w:szCs w:val="28"/>
        </w:rPr>
        <w:t xml:space="preserve"> настоящего пункта административного регламента заявления, которая устанавливается в соответствии с </w:t>
      </w:r>
      <w:hyperlink w:anchor="Par2">
        <w:r>
          <w:rPr>
            <w:rStyle w:val="ListLabel3"/>
          </w:rPr>
          <w:t>подпунктом 2</w:t>
        </w:r>
      </w:hyperlink>
      <w:r>
        <w:rPr>
          <w:sz w:val="28"/>
          <w:szCs w:val="28"/>
        </w:rPr>
        <w:t xml:space="preserve"> настоящего пункта административного регламента;</w:t>
      </w:r>
    </w:p>
    <w:p>
      <w:pPr>
        <w:pStyle w:val="Normal"/>
        <w:ind w:firstLine="709"/>
        <w:jc w:val="both"/>
        <w:rPr>
          <w:sz w:val="28"/>
          <w:szCs w:val="28"/>
        </w:rPr>
      </w:pPr>
      <w:r>
        <w:rPr>
          <w:sz w:val="28"/>
          <w:szCs w:val="28"/>
        </w:rPr>
        <w:t>5) адрес или иное описание местоположения земельного участка;</w:t>
      </w:r>
    </w:p>
    <w:p>
      <w:pPr>
        <w:pStyle w:val="Normal"/>
        <w:ind w:firstLine="709"/>
        <w:jc w:val="both"/>
        <w:rPr>
          <w:strike/>
          <w:sz w:val="28"/>
          <w:szCs w:val="28"/>
        </w:rPr>
      </w:pPr>
      <w:r>
        <w:rPr>
          <w:sz w:val="28"/>
          <w:szCs w:val="28"/>
        </w:rPr>
        <w:t>6) площадь земельного участка в соответствии с проектом межевания территории или со схемой расположения земельного участка;</w:t>
      </w:r>
    </w:p>
    <w:p>
      <w:pPr>
        <w:pStyle w:val="Normal"/>
        <w:ind w:firstLine="709"/>
        <w:jc w:val="both"/>
        <w:rPr>
          <w:sz w:val="28"/>
          <w:szCs w:val="28"/>
        </w:rPr>
      </w:pPr>
      <w:r>
        <w:rPr>
          <w:sz w:val="28"/>
          <w:szCs w:val="28"/>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Normal"/>
        <w:ind w:firstLine="709"/>
        <w:jc w:val="both"/>
        <w:rPr>
          <w:sz w:val="28"/>
          <w:szCs w:val="28"/>
        </w:rPr>
      </w:pPr>
      <w:r>
        <w:rPr>
          <w:sz w:val="28"/>
          <w:szCs w:val="28"/>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Normal"/>
        <w:ind w:firstLine="709"/>
        <w:jc w:val="both"/>
        <w:rPr/>
      </w:pPr>
      <w:r>
        <w:rPr>
          <w:sz w:val="28"/>
          <w:szCs w:val="28"/>
        </w:rPr>
        <w:t>3.</w:t>
      </w:r>
      <w:r>
        <w:rPr>
          <w:sz w:val="28"/>
          <w:szCs w:val="28"/>
        </w:rPr>
        <w:t>6</w:t>
      </w:r>
      <w:r>
        <w:rPr>
          <w:sz w:val="28"/>
          <w:szCs w:val="28"/>
        </w:rPr>
        <w:t>.4.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pStyle w:val="Normal"/>
        <w:ind w:firstLine="709"/>
        <w:jc w:val="both"/>
        <w:rPr/>
      </w:pPr>
      <w:r>
        <w:rPr>
          <w:sz w:val="28"/>
          <w:szCs w:val="28"/>
        </w:rPr>
        <w:t>3.</w:t>
      </w:r>
      <w:r>
        <w:rPr>
          <w:sz w:val="28"/>
          <w:szCs w:val="28"/>
        </w:rPr>
        <w:t>6</w:t>
      </w:r>
      <w:r>
        <w:rPr>
          <w:sz w:val="28"/>
          <w:szCs w:val="28"/>
        </w:rPr>
        <w:t xml:space="preserve">.5. Максимальный срок исполнения административной процедуры: </w:t>
      </w:r>
    </w:p>
    <w:p>
      <w:pPr>
        <w:pStyle w:val="Normal"/>
        <w:ind w:firstLine="709"/>
        <w:jc w:val="both"/>
        <w:rPr/>
      </w:pPr>
      <w:r>
        <w:rPr>
          <w:sz w:val="28"/>
          <w:szCs w:val="28"/>
        </w:rPr>
        <w:t>-  не более 30 дней с даты поступления заявления о предварительном согласовании.</w:t>
      </w:r>
    </w:p>
    <w:p>
      <w:pPr>
        <w:pStyle w:val="Normal"/>
        <w:widowControl w:val="false"/>
        <w:ind w:firstLine="709"/>
        <w:jc w:val="both"/>
        <w:rPr/>
      </w:pPr>
      <w:r>
        <w:rPr>
          <w:sz w:val="28"/>
          <w:szCs w:val="28"/>
        </w:rPr>
        <w:t>3.</w:t>
      </w:r>
      <w:r>
        <w:rPr>
          <w:sz w:val="28"/>
          <w:szCs w:val="28"/>
        </w:rPr>
        <w:t>6</w:t>
      </w:r>
      <w:r>
        <w:rPr>
          <w:sz w:val="28"/>
          <w:szCs w:val="28"/>
        </w:rPr>
        <w:t xml:space="preserve">.6. Результатом исполнения административной процедуры является опубликование извещения о предоставлении земельного участка для </w:t>
      </w:r>
      <w:r>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Pr>
          <w:sz w:val="28"/>
          <w:szCs w:val="28"/>
        </w:rPr>
        <w:t>.</w:t>
      </w:r>
    </w:p>
    <w:p>
      <w:pPr>
        <w:pStyle w:val="Normal"/>
        <w:ind w:firstLine="709"/>
        <w:jc w:val="both"/>
        <w:rPr>
          <w:b/>
          <w:b/>
          <w:sz w:val="28"/>
          <w:szCs w:val="28"/>
        </w:rPr>
      </w:pPr>
      <w:r>
        <w:rPr>
          <w:b/>
          <w:sz w:val="28"/>
          <w:szCs w:val="28"/>
        </w:rPr>
      </w:r>
    </w:p>
    <w:p>
      <w:pPr>
        <w:pStyle w:val="Normal"/>
        <w:ind w:firstLine="709"/>
        <w:jc w:val="both"/>
        <w:rPr/>
      </w:pPr>
      <w:r>
        <w:rPr>
          <w:color w:val="000000"/>
          <w:sz w:val="28"/>
          <w:szCs w:val="28"/>
          <w:u w:val="single"/>
        </w:rPr>
        <w:t>3.</w:t>
      </w:r>
      <w:r>
        <w:rPr>
          <w:color w:val="000000"/>
          <w:sz w:val="28"/>
          <w:szCs w:val="28"/>
          <w:u w:val="single"/>
        </w:rPr>
        <w:t>7</w:t>
      </w:r>
      <w:r>
        <w:rPr>
          <w:color w:val="000000"/>
          <w:sz w:val="28"/>
          <w:szCs w:val="28"/>
          <w:u w:val="single"/>
        </w:rPr>
        <w:t xml:space="preserve">. Принятие решения по итогам опубликования извещения при рассмотрении заявления о предварительном согласовании.   </w:t>
      </w:r>
    </w:p>
    <w:p>
      <w:pPr>
        <w:pStyle w:val="Normal"/>
        <w:ind w:firstLine="709"/>
        <w:jc w:val="both"/>
        <w:rPr/>
      </w:pPr>
      <w:r>
        <w:rPr>
          <w:sz w:val="28"/>
          <w:szCs w:val="28"/>
        </w:rPr>
        <w:t>3.</w:t>
      </w:r>
      <w:r>
        <w:rPr>
          <w:sz w:val="28"/>
          <w:szCs w:val="28"/>
        </w:rPr>
        <w:t>7</w:t>
      </w:r>
      <w:r>
        <w:rPr>
          <w:sz w:val="28"/>
          <w:szCs w:val="28"/>
        </w:rPr>
        <w:t xml:space="preserve">.1. Основанием для начала выполнения административной процедуры является </w:t>
      </w:r>
      <w:r>
        <w:rPr>
          <w:color w:val="000000"/>
          <w:sz w:val="28"/>
          <w:szCs w:val="28"/>
        </w:rPr>
        <w:t>истечение 30-дневного срока со дня опубликования извещения.</w:t>
      </w:r>
    </w:p>
    <w:p>
      <w:pPr>
        <w:pStyle w:val="Normal"/>
        <w:ind w:firstLine="709"/>
        <w:jc w:val="both"/>
        <w:rPr/>
      </w:pPr>
      <w:r>
        <w:rPr>
          <w:sz w:val="28"/>
          <w:szCs w:val="28"/>
        </w:rPr>
        <w:t>3.</w:t>
      </w:r>
      <w:r>
        <w:rPr>
          <w:sz w:val="28"/>
          <w:szCs w:val="28"/>
        </w:rPr>
        <w:t>7</w:t>
      </w:r>
      <w:r>
        <w:rPr>
          <w:sz w:val="28"/>
          <w:szCs w:val="28"/>
        </w:rPr>
        <w:t xml:space="preserve">.2.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pPr>
        <w:pStyle w:val="Normal"/>
        <w:ind w:firstLine="709"/>
        <w:jc w:val="both"/>
        <w:rPr>
          <w:sz w:val="28"/>
          <w:szCs w:val="28"/>
        </w:rPr>
      </w:pPr>
      <w:r>
        <w:rPr>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pPr>
        <w:pStyle w:val="Normal"/>
        <w:ind w:firstLine="709"/>
        <w:jc w:val="both"/>
        <w:rPr/>
      </w:pPr>
      <w:r>
        <w:rPr>
          <w:sz w:val="28"/>
          <w:szCs w:val="28"/>
        </w:rPr>
        <w:t>3.</w:t>
      </w:r>
      <w:r>
        <w:rPr>
          <w:sz w:val="28"/>
          <w:szCs w:val="28"/>
        </w:rPr>
        <w:t>7</w:t>
      </w:r>
      <w:r>
        <w:rPr>
          <w:sz w:val="28"/>
          <w:szCs w:val="28"/>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19">
        <w:r>
          <w:rPr>
            <w:rStyle w:val="ListLabel3"/>
          </w:rPr>
          <w:t>законом</w:t>
        </w:r>
      </w:hyperlink>
      <w:r>
        <w:rPr>
          <w:sz w:val="28"/>
          <w:szCs w:val="28"/>
        </w:rPr>
        <w:t xml:space="preserve"> «О государственной регистрации недвижимости».</w:t>
      </w:r>
    </w:p>
    <w:p>
      <w:pPr>
        <w:pStyle w:val="Normal"/>
        <w:ind w:firstLine="709"/>
        <w:jc w:val="both"/>
        <w:rPr>
          <w:sz w:val="28"/>
          <w:szCs w:val="28"/>
        </w:rPr>
      </w:pPr>
      <w:r>
        <w:rPr>
          <w:sz w:val="28"/>
          <w:szCs w:val="28"/>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pPr>
        <w:pStyle w:val="Normal"/>
        <w:ind w:firstLine="709"/>
        <w:jc w:val="both"/>
        <w:rPr/>
      </w:pPr>
      <w:r>
        <w:rPr>
          <w:sz w:val="28"/>
          <w:szCs w:val="28"/>
        </w:rPr>
        <w:t>3.</w:t>
      </w:r>
      <w:r>
        <w:rPr>
          <w:sz w:val="28"/>
          <w:szCs w:val="28"/>
        </w:rPr>
        <w:t>7</w:t>
      </w:r>
      <w:r>
        <w:rPr>
          <w:sz w:val="28"/>
          <w:szCs w:val="28"/>
        </w:rPr>
        <w:t>.4.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ind w:firstLine="709"/>
        <w:jc w:val="both"/>
        <w:rPr/>
      </w:pPr>
      <w:r>
        <w:rPr>
          <w:sz w:val="28"/>
          <w:szCs w:val="28"/>
        </w:rPr>
        <w:t>3.</w:t>
      </w:r>
      <w:r>
        <w:rPr>
          <w:sz w:val="28"/>
          <w:szCs w:val="28"/>
        </w:rPr>
        <w:t>7</w:t>
      </w:r>
      <w:r>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Normal"/>
        <w:ind w:firstLine="709"/>
        <w:jc w:val="both"/>
        <w:rPr/>
      </w:pPr>
      <w:r>
        <w:rPr>
          <w:sz w:val="28"/>
          <w:szCs w:val="28"/>
        </w:rPr>
        <w:t>3.</w:t>
      </w:r>
      <w:r>
        <w:rPr>
          <w:sz w:val="28"/>
          <w:szCs w:val="28"/>
        </w:rPr>
        <w:t>7</w:t>
      </w:r>
      <w:r>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ind w:firstLine="709"/>
        <w:jc w:val="both"/>
        <w:rPr/>
      </w:pPr>
      <w:r>
        <w:rPr>
          <w:sz w:val="28"/>
          <w:szCs w:val="28"/>
        </w:rPr>
        <w:t>3.</w:t>
      </w:r>
      <w:r>
        <w:rPr>
          <w:sz w:val="28"/>
          <w:szCs w:val="28"/>
        </w:rPr>
        <w:t>7</w:t>
      </w:r>
      <w:r>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ind w:firstLine="709"/>
        <w:jc w:val="both"/>
        <w:rPr/>
      </w:pPr>
      <w:r>
        <w:rPr>
          <w:sz w:val="28"/>
          <w:szCs w:val="28"/>
        </w:rPr>
        <w:t>3.</w:t>
      </w:r>
      <w:r>
        <w:rPr>
          <w:sz w:val="28"/>
          <w:szCs w:val="28"/>
        </w:rPr>
        <w:t>7</w:t>
      </w:r>
      <w:r>
        <w:rPr>
          <w:sz w:val="28"/>
          <w:szCs w:val="28"/>
        </w:rPr>
        <w:t>.8.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8"/>
          <w:tab w:val="left" w:pos="567" w:leader="none"/>
        </w:tabs>
        <w:ind w:firstLine="709"/>
        <w:jc w:val="both"/>
        <w:rPr/>
      </w:pPr>
      <w:r>
        <w:rPr>
          <w:sz w:val="28"/>
          <w:szCs w:val="28"/>
        </w:rPr>
        <w:t>3.</w:t>
      </w:r>
      <w:r>
        <w:rPr>
          <w:sz w:val="28"/>
          <w:szCs w:val="28"/>
        </w:rPr>
        <w:t>7</w:t>
      </w:r>
      <w:r>
        <w:rPr>
          <w:sz w:val="28"/>
          <w:szCs w:val="28"/>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sz w:val="28"/>
          <w:szCs w:val="28"/>
          <w:lang w:eastAsia="ar-SA"/>
        </w:rPr>
        <w:t>.</w:t>
      </w:r>
    </w:p>
    <w:p>
      <w:pPr>
        <w:pStyle w:val="Normal"/>
        <w:tabs>
          <w:tab w:val="clear" w:pos="708"/>
          <w:tab w:val="left" w:pos="-100" w:leader="none"/>
        </w:tabs>
        <w:ind w:firstLine="709"/>
        <w:jc w:val="both"/>
        <w:rPr/>
      </w:pPr>
      <w:r>
        <w:rPr>
          <w:sz w:val="28"/>
          <w:szCs w:val="28"/>
        </w:rPr>
        <w:t>3.</w:t>
      </w:r>
      <w:r>
        <w:rPr>
          <w:sz w:val="28"/>
          <w:szCs w:val="28"/>
        </w:rPr>
        <w:t>7</w:t>
      </w:r>
      <w:r>
        <w:rPr>
          <w:sz w:val="28"/>
          <w:szCs w:val="28"/>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709"/>
        <w:jc w:val="both"/>
        <w:rPr/>
      </w:pPr>
      <w:r>
        <w:rPr>
          <w:sz w:val="28"/>
          <w:szCs w:val="28"/>
        </w:rPr>
        <w:t>3.</w:t>
      </w:r>
      <w:r>
        <w:rPr>
          <w:sz w:val="28"/>
          <w:szCs w:val="28"/>
        </w:rPr>
        <w:t>7</w:t>
      </w:r>
      <w:r>
        <w:rPr>
          <w:sz w:val="28"/>
          <w:szCs w:val="28"/>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ind w:firstLine="709"/>
        <w:jc w:val="both"/>
        <w:rPr>
          <w:sz w:val="28"/>
          <w:szCs w:val="28"/>
        </w:rPr>
      </w:pPr>
      <w:r>
        <w:rPr>
          <w:sz w:val="28"/>
          <w:szCs w:val="28"/>
        </w:rPr>
        <w:t>- посредством почтового отправления (по адресу, указанному в заявлении);</w:t>
      </w:r>
    </w:p>
    <w:p>
      <w:pPr>
        <w:pStyle w:val="Normal"/>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pStyle w:val="Normal"/>
        <w:ind w:firstLine="709"/>
        <w:jc w:val="both"/>
        <w:rPr/>
      </w:pPr>
      <w:r>
        <w:rPr>
          <w:sz w:val="28"/>
          <w:szCs w:val="28"/>
        </w:rPr>
        <w:t>3.</w:t>
      </w:r>
      <w:r>
        <w:rPr>
          <w:sz w:val="28"/>
          <w:szCs w:val="28"/>
        </w:rPr>
        <w:t>7</w:t>
      </w:r>
      <w:r>
        <w:rPr>
          <w:sz w:val="28"/>
          <w:szCs w:val="28"/>
        </w:rPr>
        <w:t>.12. Максимальный срок исполнения административной процедуры:</w:t>
      </w:r>
    </w:p>
    <w:p>
      <w:pPr>
        <w:pStyle w:val="Normal"/>
        <w:ind w:firstLine="709"/>
        <w:jc w:val="both"/>
        <w:rPr/>
      </w:pPr>
      <w:r>
        <w:rPr>
          <w:sz w:val="28"/>
          <w:szCs w:val="28"/>
        </w:rPr>
        <w:t>- 67 дней с даты поступления заявления о предварительном согласовании.</w:t>
      </w:r>
    </w:p>
    <w:p>
      <w:pPr>
        <w:pStyle w:val="Normal"/>
        <w:ind w:firstLine="709"/>
        <w:jc w:val="both"/>
        <w:rPr/>
      </w:pPr>
      <w:r>
        <w:rPr>
          <w:sz w:val="28"/>
          <w:szCs w:val="28"/>
        </w:rPr>
        <w:t>3.</w:t>
      </w:r>
      <w:r>
        <w:rPr>
          <w:sz w:val="28"/>
          <w:szCs w:val="28"/>
        </w:rPr>
        <w:t>7</w:t>
      </w:r>
      <w:r>
        <w:rPr>
          <w:sz w:val="28"/>
          <w:szCs w:val="28"/>
        </w:rPr>
        <w:t>.13. Результатом исполнения административной процедуры является:</w:t>
      </w:r>
    </w:p>
    <w:p>
      <w:pPr>
        <w:pStyle w:val="Normal"/>
        <w:widowControl w:val="false"/>
        <w:ind w:firstLine="709"/>
        <w:jc w:val="both"/>
        <w:rPr>
          <w:sz w:val="28"/>
          <w:szCs w:val="28"/>
        </w:rPr>
      </w:pPr>
      <w:r>
        <w:rPr>
          <w:sz w:val="28"/>
          <w:szCs w:val="28"/>
        </w:rPr>
        <w:t>- решение уполномоченного органа о предварительном согласовании;</w:t>
      </w:r>
    </w:p>
    <w:p>
      <w:pPr>
        <w:pStyle w:val="Normal"/>
        <w:widowControl w:val="false"/>
        <w:ind w:firstLine="709"/>
        <w:jc w:val="both"/>
        <w:rPr>
          <w:sz w:val="28"/>
          <w:szCs w:val="28"/>
        </w:rPr>
      </w:pPr>
      <w:r>
        <w:rPr>
          <w:sz w:val="28"/>
          <w:szCs w:val="28"/>
        </w:rPr>
        <w:t>- решение уполномоченного органа об отказе в предварительном согласовании.</w:t>
      </w:r>
    </w:p>
    <w:p>
      <w:pPr>
        <w:pStyle w:val="Normal"/>
        <w:ind w:firstLine="709"/>
        <w:jc w:val="both"/>
        <w:rPr>
          <w:sz w:val="28"/>
          <w:szCs w:val="28"/>
          <w:u w:val="single"/>
        </w:rPr>
      </w:pPr>
      <w:r>
        <w:rPr>
          <w:sz w:val="28"/>
          <w:szCs w:val="28"/>
          <w:u w:val="single"/>
        </w:rPr>
      </w:r>
    </w:p>
    <w:p>
      <w:pPr>
        <w:pStyle w:val="Normal"/>
        <w:ind w:firstLine="709"/>
        <w:jc w:val="both"/>
        <w:rPr/>
      </w:pPr>
      <w:r>
        <w:rPr>
          <w:sz w:val="28"/>
          <w:szCs w:val="28"/>
        </w:rPr>
        <w:t>3.</w:t>
      </w:r>
      <w:r>
        <w:rPr>
          <w:sz w:val="28"/>
          <w:szCs w:val="28"/>
        </w:rPr>
        <w:t>8</w:t>
      </w:r>
      <w:r>
        <w:rPr>
          <w:sz w:val="28"/>
          <w:szCs w:val="28"/>
        </w:rPr>
        <w:t xml:space="preserve">.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jc w:val="both"/>
        <w:rPr/>
      </w:pPr>
      <w:r>
        <w:rPr>
          <w:sz w:val="28"/>
          <w:szCs w:val="28"/>
        </w:rPr>
        <w:t>3.</w:t>
      </w:r>
      <w:r>
        <w:rPr>
          <w:sz w:val="28"/>
          <w:szCs w:val="28"/>
        </w:rPr>
        <w:t>8</w:t>
      </w:r>
      <w:r>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pPr>
      <w:r>
        <w:rPr>
          <w:sz w:val="28"/>
          <w:szCs w:val="28"/>
        </w:rPr>
        <w:t>3.</w:t>
      </w:r>
      <w:r>
        <w:rPr>
          <w:sz w:val="28"/>
          <w:szCs w:val="28"/>
        </w:rPr>
        <w:t>8</w:t>
      </w:r>
      <w:r>
        <w:rPr>
          <w:sz w:val="28"/>
          <w:szCs w:val="28"/>
        </w:rPr>
        <w:t xml:space="preserve">.2.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pPr>
        <w:pStyle w:val="Normal"/>
        <w:ind w:firstLine="709"/>
        <w:jc w:val="both"/>
        <w:rPr/>
      </w:pPr>
      <w:r>
        <w:rPr>
          <w:sz w:val="28"/>
          <w:szCs w:val="28"/>
        </w:rPr>
        <w:t>3.</w:t>
      </w:r>
      <w:r>
        <w:rPr>
          <w:sz w:val="28"/>
          <w:szCs w:val="28"/>
        </w:rPr>
        <w:t>8</w:t>
      </w:r>
      <w:r>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Normal"/>
        <w:ind w:firstLine="709"/>
        <w:jc w:val="both"/>
        <w:rPr/>
      </w:pPr>
      <w:r>
        <w:rPr>
          <w:sz w:val="28"/>
          <w:szCs w:val="28"/>
        </w:rPr>
        <w:t>3.</w:t>
      </w:r>
      <w:r>
        <w:rPr>
          <w:sz w:val="28"/>
          <w:szCs w:val="28"/>
        </w:rPr>
        <w:t>8</w:t>
      </w:r>
      <w:r>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о предоставлении земельного участка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pPr>
      <w:r>
        <w:rPr>
          <w:sz w:val="28"/>
          <w:szCs w:val="28"/>
        </w:rPr>
        <w:t xml:space="preserve"> </w:t>
      </w:r>
      <w:r>
        <w:rPr>
          <w:sz w:val="28"/>
          <w:szCs w:val="28"/>
        </w:rPr>
        <w:t>3.</w:t>
      </w:r>
      <w:r>
        <w:rPr>
          <w:sz w:val="28"/>
          <w:szCs w:val="28"/>
        </w:rPr>
        <w:t>8</w:t>
      </w:r>
      <w:r>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pPr>
        <w:pStyle w:val="Normal"/>
        <w:ind w:firstLine="709"/>
        <w:jc w:val="both"/>
        <w:rPr/>
      </w:pPr>
      <w:r>
        <w:rPr>
          <w:sz w:val="28"/>
          <w:szCs w:val="28"/>
        </w:rPr>
        <w:t>3.</w:t>
      </w:r>
      <w:r>
        <w:rPr>
          <w:sz w:val="28"/>
          <w:szCs w:val="28"/>
        </w:rPr>
        <w:t>8</w:t>
      </w:r>
      <w:r>
        <w:rPr>
          <w:sz w:val="28"/>
          <w:szCs w:val="28"/>
        </w:rPr>
        <w:t>.6. Максимальный срок исполнения административной процедуры:</w:t>
      </w:r>
    </w:p>
    <w:p>
      <w:pPr>
        <w:pStyle w:val="Style29"/>
        <w:ind w:firstLine="709"/>
        <w:jc w:val="both"/>
        <w:rPr/>
      </w:pPr>
      <w:r>
        <w:rPr>
          <w:sz w:val="28"/>
          <w:szCs w:val="28"/>
        </w:rPr>
        <w:t xml:space="preserve">- при личном приеме граждан – не  более 20 минут;       </w:t>
      </w:r>
    </w:p>
    <w:p>
      <w:pPr>
        <w:pStyle w:val="Normal"/>
        <w:ind w:firstLine="709"/>
        <w:jc w:val="both"/>
        <w:rPr/>
      </w:pPr>
      <w:r>
        <w:rPr>
          <w:sz w:val="28"/>
          <w:szCs w:val="28"/>
        </w:rPr>
        <w:t>- при поступлении заявления и документов по почте или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электронной форме:</w:t>
      </w:r>
    </w:p>
    <w:p>
      <w:pPr>
        <w:pStyle w:val="Normal"/>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pStyle w:val="Normal"/>
        <w:ind w:firstLine="709"/>
        <w:jc w:val="both"/>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iCs/>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 xml:space="preserve">завершения проведения такой проверки. </w:t>
      </w:r>
    </w:p>
    <w:p>
      <w:pPr>
        <w:pStyle w:val="Normal"/>
        <w:ind w:firstLine="709"/>
        <w:jc w:val="both"/>
        <w:rPr/>
      </w:pPr>
      <w:r>
        <w:rPr>
          <w:sz w:val="28"/>
          <w:szCs w:val="28"/>
        </w:rPr>
        <w:t>3.</w:t>
      </w:r>
      <w:r>
        <w:rPr>
          <w:sz w:val="28"/>
          <w:szCs w:val="28"/>
        </w:rPr>
        <w:t>8</w:t>
      </w:r>
      <w:r>
        <w:rPr>
          <w:sz w:val="28"/>
          <w:szCs w:val="28"/>
        </w:rPr>
        <w:t>.7.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ind w:firstLine="709"/>
        <w:jc w:val="both"/>
        <w:rPr>
          <w:sz w:val="28"/>
          <w:szCs w:val="28"/>
        </w:rPr>
      </w:pPr>
      <w:r>
        <w:rPr>
          <w:sz w:val="28"/>
          <w:szCs w:val="28"/>
        </w:rPr>
      </w:r>
    </w:p>
    <w:p>
      <w:pPr>
        <w:pStyle w:val="Normal"/>
        <w:ind w:firstLine="709"/>
        <w:jc w:val="both"/>
        <w:rPr/>
      </w:pPr>
      <w:r>
        <w:rPr>
          <w:sz w:val="28"/>
          <w:szCs w:val="28"/>
          <w:u w:val="single"/>
        </w:rPr>
        <w:t>3.</w:t>
      </w:r>
      <w:r>
        <w:rPr>
          <w:sz w:val="28"/>
          <w:szCs w:val="28"/>
          <w:u w:val="single"/>
        </w:rPr>
        <w:t>9</w:t>
      </w:r>
      <w:r>
        <w:rPr>
          <w:sz w:val="28"/>
          <w:szCs w:val="28"/>
          <w:u w:val="single"/>
        </w:rPr>
        <w:t>. Возврат заявления о предоставлении земельного участка.</w:t>
      </w:r>
    </w:p>
    <w:p>
      <w:pPr>
        <w:pStyle w:val="Normal"/>
        <w:ind w:firstLine="709"/>
        <w:jc w:val="both"/>
        <w:rPr/>
      </w:pPr>
      <w:r>
        <w:rPr>
          <w:sz w:val="28"/>
          <w:szCs w:val="28"/>
        </w:rPr>
        <w:t>3.</w:t>
      </w:r>
      <w:r>
        <w:rPr>
          <w:sz w:val="28"/>
          <w:szCs w:val="28"/>
        </w:rPr>
        <w:t>9</w:t>
      </w:r>
      <w:r>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pPr>
        <w:pStyle w:val="Normal"/>
        <w:ind w:firstLine="709"/>
        <w:jc w:val="both"/>
        <w:rPr/>
      </w:pPr>
      <w:r>
        <w:rPr>
          <w:sz w:val="28"/>
          <w:szCs w:val="28"/>
        </w:rPr>
        <w:t>3.</w:t>
      </w:r>
      <w:r>
        <w:rPr>
          <w:sz w:val="28"/>
          <w:szCs w:val="28"/>
        </w:rPr>
        <w:t>9</w:t>
      </w:r>
      <w:r>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709"/>
        <w:jc w:val="both"/>
        <w:rPr>
          <w:sz w:val="28"/>
          <w:szCs w:val="28"/>
        </w:rPr>
      </w:pPr>
      <w:r>
        <w:rPr>
          <w:sz w:val="28"/>
          <w:szCs w:val="28"/>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Pr>
          <w:b/>
          <w:i/>
          <w:color w:val="FF0000"/>
          <w:sz w:val="28"/>
          <w:szCs w:val="28"/>
        </w:rPr>
        <w:t>3.10</w:t>
      </w:r>
      <w:r>
        <w:rPr>
          <w:sz w:val="28"/>
          <w:szCs w:val="28"/>
        </w:rPr>
        <w:t xml:space="preserve"> настоящего административного регламента.</w:t>
      </w:r>
    </w:p>
    <w:p>
      <w:pPr>
        <w:pStyle w:val="Normal"/>
        <w:ind w:firstLine="709"/>
        <w:jc w:val="both"/>
        <w:rPr>
          <w:sz w:val="28"/>
          <w:szCs w:val="28"/>
        </w:rPr>
      </w:pPr>
      <w:r>
        <w:rPr>
          <w:sz w:val="28"/>
          <w:szCs w:val="28"/>
        </w:rPr>
        <w:t>3.10.3.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709"/>
        <w:jc w:val="both"/>
        <w:rPr/>
      </w:pPr>
      <w:r>
        <w:rPr>
          <w:sz w:val="28"/>
          <w:szCs w:val="28"/>
        </w:rPr>
        <w:t>3.</w:t>
      </w:r>
      <w:r>
        <w:rPr>
          <w:sz w:val="28"/>
          <w:szCs w:val="28"/>
        </w:rPr>
        <w:t>9</w:t>
      </w:r>
      <w:r>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709"/>
        <w:jc w:val="both"/>
        <w:rPr/>
      </w:pPr>
      <w:r>
        <w:rPr>
          <w:sz w:val="28"/>
          <w:szCs w:val="28"/>
        </w:rPr>
        <w:t>3.</w:t>
      </w:r>
      <w:r>
        <w:rPr>
          <w:sz w:val="28"/>
          <w:szCs w:val="28"/>
        </w:rPr>
        <w:t>9</w:t>
      </w:r>
      <w:r>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pPr>
        <w:pStyle w:val="Normal"/>
        <w:ind w:firstLine="709"/>
        <w:jc w:val="both"/>
        <w:rPr/>
      </w:pPr>
      <w:r>
        <w:rPr>
          <w:sz w:val="28"/>
          <w:szCs w:val="28"/>
        </w:rPr>
        <w:t>3.</w:t>
      </w:r>
      <w:r>
        <w:rPr>
          <w:sz w:val="28"/>
          <w:szCs w:val="28"/>
        </w:rPr>
        <w:t>9</w:t>
      </w:r>
      <w:r>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Normal"/>
        <w:ind w:firstLine="709"/>
        <w:jc w:val="both"/>
        <w:rPr>
          <w:sz w:val="28"/>
          <w:szCs w:val="28"/>
        </w:rPr>
      </w:pPr>
      <w:r>
        <w:rPr>
          <w:sz w:val="28"/>
          <w:szCs w:val="28"/>
        </w:rPr>
      </w:r>
    </w:p>
    <w:p>
      <w:pPr>
        <w:pStyle w:val="Normal"/>
        <w:ind w:firstLine="709"/>
        <w:jc w:val="both"/>
        <w:rPr/>
      </w:pPr>
      <w:r>
        <w:rPr>
          <w:sz w:val="28"/>
          <w:szCs w:val="28"/>
        </w:rPr>
        <w:t>3.1</w:t>
      </w:r>
      <w:r>
        <w:rPr>
          <w:sz w:val="28"/>
          <w:szCs w:val="28"/>
        </w:rPr>
        <w:t>0</w:t>
      </w:r>
      <w:r>
        <w:rPr>
          <w:sz w:val="28"/>
          <w:szCs w:val="28"/>
        </w:rPr>
        <w:t xml:space="preserve">. </w:t>
      </w:r>
      <w:r>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pPr>
        <w:pStyle w:val="Normal"/>
        <w:ind w:firstLine="709"/>
        <w:jc w:val="both"/>
        <w:rPr/>
      </w:pPr>
      <w:r>
        <w:rPr>
          <w:sz w:val="28"/>
          <w:szCs w:val="28"/>
        </w:rPr>
        <w:t>3.1</w:t>
      </w:r>
      <w:r>
        <w:rPr>
          <w:sz w:val="28"/>
          <w:szCs w:val="28"/>
        </w:rPr>
        <w:t>0</w:t>
      </w:r>
      <w:r>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709"/>
        <w:jc w:val="both"/>
        <w:rPr/>
      </w:pPr>
      <w:r>
        <w:rPr>
          <w:sz w:val="28"/>
          <w:szCs w:val="28"/>
        </w:rPr>
        <w:t>3.1</w:t>
      </w:r>
      <w:r>
        <w:rPr>
          <w:sz w:val="28"/>
          <w:szCs w:val="28"/>
        </w:rPr>
        <w:t>0</w:t>
      </w:r>
      <w:r>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ind w:firstLine="709"/>
        <w:jc w:val="both"/>
        <w:rPr/>
      </w:pPr>
      <w:r>
        <w:rPr>
          <w:sz w:val="28"/>
          <w:szCs w:val="28"/>
        </w:rPr>
        <w:t>3.1</w:t>
      </w:r>
      <w:r>
        <w:rPr>
          <w:sz w:val="28"/>
          <w:szCs w:val="28"/>
        </w:rPr>
        <w:t>0</w:t>
      </w:r>
      <w:r>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Pr>
          <w:b/>
          <w:i/>
          <w:color w:val="000000"/>
          <w:sz w:val="28"/>
          <w:szCs w:val="28"/>
        </w:rPr>
        <w:t>3.11</w:t>
      </w:r>
      <w:r>
        <w:rPr>
          <w:sz w:val="28"/>
          <w:szCs w:val="28"/>
        </w:rPr>
        <w:t xml:space="preserve"> настоящего административного регламента.</w:t>
      </w:r>
    </w:p>
    <w:p>
      <w:pPr>
        <w:pStyle w:val="Normal"/>
        <w:ind w:firstLine="709"/>
        <w:jc w:val="both"/>
        <w:rPr/>
      </w:pPr>
      <w:r>
        <w:rPr>
          <w:sz w:val="28"/>
          <w:szCs w:val="28"/>
        </w:rPr>
        <w:t>3.1</w:t>
      </w:r>
      <w:r>
        <w:rPr>
          <w:sz w:val="28"/>
          <w:szCs w:val="28"/>
        </w:rPr>
        <w:t>0</w:t>
      </w:r>
      <w:r>
        <w:rPr>
          <w:sz w:val="28"/>
          <w:szCs w:val="28"/>
        </w:rPr>
        <w:t>.4. Максимальный срок исполнения административной процедуры –   3 дня со дня окончания приема документов и регистрации заявления.</w:t>
      </w:r>
    </w:p>
    <w:p>
      <w:pPr>
        <w:pStyle w:val="Normal"/>
        <w:ind w:firstLine="709"/>
        <w:jc w:val="both"/>
        <w:rPr/>
      </w:pPr>
      <w:r>
        <w:rPr>
          <w:sz w:val="28"/>
          <w:szCs w:val="28"/>
        </w:rPr>
        <w:t>3.1</w:t>
      </w:r>
      <w:r>
        <w:rPr>
          <w:sz w:val="28"/>
          <w:szCs w:val="28"/>
        </w:rPr>
        <w:t>0</w:t>
      </w:r>
      <w:r>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ind w:firstLine="709"/>
        <w:jc w:val="both"/>
        <w:rPr>
          <w:sz w:val="28"/>
          <w:szCs w:val="28"/>
        </w:rPr>
      </w:pPr>
      <w:r>
        <w:rPr>
          <w:sz w:val="28"/>
          <w:szCs w:val="28"/>
        </w:rPr>
      </w:r>
    </w:p>
    <w:p>
      <w:pPr>
        <w:pStyle w:val="Normal"/>
        <w:ind w:firstLine="709"/>
        <w:jc w:val="both"/>
        <w:rPr/>
      </w:pPr>
      <w:r>
        <w:rPr>
          <w:sz w:val="28"/>
          <w:szCs w:val="28"/>
          <w:u w:val="single"/>
        </w:rPr>
        <w:t>3.1</w:t>
      </w:r>
      <w:r>
        <w:rPr>
          <w:sz w:val="28"/>
          <w:szCs w:val="28"/>
          <w:u w:val="single"/>
        </w:rPr>
        <w:t>1</w:t>
      </w:r>
      <w:r>
        <w:rPr>
          <w:sz w:val="28"/>
          <w:szCs w:val="28"/>
          <w:u w:val="single"/>
        </w:rPr>
        <w:t>. Рассмотрение заявления о предоставлении земельного участка,</w:t>
      </w:r>
      <w:r>
        <w:rPr>
          <w:color w:val="000000"/>
          <w:sz w:val="28"/>
          <w:szCs w:val="28"/>
          <w:u w:val="single"/>
        </w:rPr>
        <w:t xml:space="preserve"> принятие решения по итогам рассмотрения заявления.   </w:t>
      </w:r>
    </w:p>
    <w:p>
      <w:pPr>
        <w:pStyle w:val="Normal"/>
        <w:ind w:firstLine="709"/>
        <w:jc w:val="both"/>
        <w:rPr/>
      </w:pPr>
      <w:r>
        <w:rPr>
          <w:sz w:val="28"/>
          <w:szCs w:val="28"/>
        </w:rPr>
        <w:t>3.1</w:t>
      </w:r>
      <w:r>
        <w:rPr>
          <w:sz w:val="28"/>
          <w:szCs w:val="28"/>
        </w:rPr>
        <w:t>1</w:t>
      </w:r>
      <w:r>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ind w:firstLine="709"/>
        <w:jc w:val="both"/>
        <w:rPr/>
      </w:pPr>
      <w:r>
        <w:rPr>
          <w:sz w:val="28"/>
          <w:szCs w:val="28"/>
        </w:rPr>
        <w:t>3.1</w:t>
      </w:r>
      <w:r>
        <w:rPr>
          <w:sz w:val="28"/>
          <w:szCs w:val="28"/>
        </w:rPr>
        <w:t>1</w:t>
      </w:r>
      <w:r>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0">
        <w:r>
          <w:rPr>
            <w:rStyle w:val="ListLabel3"/>
          </w:rPr>
          <w:t>пунктом 2.</w:t>
        </w:r>
      </w:hyperlink>
      <w:r>
        <w:rPr>
          <w:sz w:val="28"/>
          <w:szCs w:val="28"/>
        </w:rPr>
        <w:t>11 настоящего административного регламента.</w:t>
      </w:r>
    </w:p>
    <w:p>
      <w:pPr>
        <w:pStyle w:val="Normal"/>
        <w:ind w:firstLine="709"/>
        <w:jc w:val="both"/>
        <w:rPr/>
      </w:pPr>
      <w:r>
        <w:rPr>
          <w:sz w:val="28"/>
          <w:szCs w:val="28"/>
        </w:rPr>
        <w:t>3.1</w:t>
      </w:r>
      <w:r>
        <w:rPr>
          <w:sz w:val="28"/>
          <w:szCs w:val="28"/>
        </w:rPr>
        <w:t>1</w:t>
      </w:r>
      <w:r>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pPr>
        <w:pStyle w:val="Normal"/>
        <w:ind w:firstLine="709"/>
        <w:jc w:val="both"/>
        <w:rPr/>
      </w:pPr>
      <w:r>
        <w:rPr>
          <w:sz w:val="28"/>
          <w:szCs w:val="28"/>
        </w:rPr>
        <w:t>3.1</w:t>
      </w:r>
      <w:r>
        <w:rPr>
          <w:sz w:val="28"/>
          <w:szCs w:val="28"/>
        </w:rPr>
        <w:t>1</w:t>
      </w:r>
      <w:r>
        <w:rPr>
          <w:sz w:val="28"/>
          <w:szCs w:val="28"/>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pPr>
        <w:pStyle w:val="Normal"/>
        <w:ind w:firstLine="709"/>
        <w:jc w:val="both"/>
        <w:rPr>
          <w:sz w:val="28"/>
          <w:szCs w:val="28"/>
        </w:rPr>
      </w:pPr>
      <w:r>
        <w:rPr>
          <w:sz w:val="28"/>
          <w:szCs w:val="28"/>
        </w:rPr>
        <w:t xml:space="preserve">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w:t>
      </w:r>
      <w:r>
        <w:rPr>
          <w:b/>
          <w:i/>
          <w:sz w:val="28"/>
          <w:szCs w:val="28"/>
        </w:rPr>
        <w:t>3.12 и 3.13</w:t>
      </w:r>
      <w:r>
        <w:rPr>
          <w:sz w:val="28"/>
          <w:szCs w:val="28"/>
        </w:rPr>
        <w:t xml:space="preserve"> настоящего административного регламента.</w:t>
      </w:r>
    </w:p>
    <w:p>
      <w:pPr>
        <w:pStyle w:val="Normal"/>
        <w:ind w:firstLine="709"/>
        <w:jc w:val="both"/>
        <w:rPr>
          <w:sz w:val="28"/>
          <w:szCs w:val="28"/>
        </w:rPr>
      </w:pPr>
      <w:r>
        <w:rPr>
          <w:sz w:val="28"/>
          <w:szCs w:val="28"/>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pPr>
        <w:pStyle w:val="Normal"/>
        <w:spacing w:lineRule="auto" w:line="228"/>
        <w:ind w:firstLine="709"/>
        <w:jc w:val="both"/>
        <w:rPr/>
      </w:pPr>
      <w:r>
        <w:rPr>
          <w:sz w:val="28"/>
          <w:szCs w:val="28"/>
        </w:rPr>
        <w:t>3.1</w:t>
      </w:r>
      <w:r>
        <w:rPr>
          <w:sz w:val="28"/>
          <w:szCs w:val="28"/>
        </w:rPr>
        <w:t>1</w:t>
      </w:r>
      <w:r>
        <w:rPr>
          <w:sz w:val="28"/>
          <w:szCs w:val="28"/>
        </w:rPr>
        <w:t xml:space="preserve">.5.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1">
        <w:r>
          <w:rPr>
            <w:rStyle w:val="ListLabel3"/>
          </w:rPr>
          <w:t>пунктом 2.</w:t>
        </w:r>
      </w:hyperlink>
      <w:r>
        <w:rPr>
          <w:sz w:val="28"/>
          <w:szCs w:val="28"/>
        </w:rPr>
        <w:t>11 настоящего административного регламента.</w:t>
      </w:r>
    </w:p>
    <w:p>
      <w:pPr>
        <w:pStyle w:val="Normal"/>
        <w:ind w:firstLine="709"/>
        <w:jc w:val="both"/>
        <w:rPr/>
      </w:pPr>
      <w:r>
        <w:rPr>
          <w:sz w:val="28"/>
          <w:szCs w:val="28"/>
        </w:rPr>
        <w:t>3.1</w:t>
      </w:r>
      <w:r>
        <w:rPr>
          <w:sz w:val="28"/>
          <w:szCs w:val="28"/>
        </w:rPr>
        <w:t>1</w:t>
      </w:r>
      <w:r>
        <w:rPr>
          <w:sz w:val="28"/>
          <w:szCs w:val="28"/>
        </w:rPr>
        <w:t>.6.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8"/>
          <w:tab w:val="left" w:pos="567" w:leader="none"/>
        </w:tabs>
        <w:ind w:firstLine="709"/>
        <w:jc w:val="both"/>
        <w:rPr/>
      </w:pPr>
      <w:r>
        <w:rPr>
          <w:sz w:val="28"/>
          <w:szCs w:val="28"/>
        </w:rPr>
        <w:t>3.1</w:t>
      </w:r>
      <w:r>
        <w:rPr>
          <w:sz w:val="28"/>
          <w:szCs w:val="28"/>
        </w:rPr>
        <w:t>1</w:t>
      </w:r>
      <w:r>
        <w:rPr>
          <w:sz w:val="28"/>
          <w:szCs w:val="28"/>
        </w:rPr>
        <w:t>.7.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Pr>
          <w:kern w:val="2"/>
          <w:sz w:val="28"/>
          <w:szCs w:val="28"/>
          <w:lang w:eastAsia="ar-SA"/>
        </w:rPr>
        <w:t>.</w:t>
      </w:r>
    </w:p>
    <w:p>
      <w:pPr>
        <w:pStyle w:val="Normal"/>
        <w:tabs>
          <w:tab w:val="clear" w:pos="708"/>
          <w:tab w:val="left" w:pos="-100" w:leader="none"/>
        </w:tabs>
        <w:ind w:firstLine="709"/>
        <w:jc w:val="both"/>
        <w:rPr/>
      </w:pPr>
      <w:r>
        <w:rPr>
          <w:sz w:val="28"/>
          <w:szCs w:val="28"/>
        </w:rPr>
        <w:t>3.1</w:t>
      </w:r>
      <w:r>
        <w:rPr>
          <w:sz w:val="28"/>
          <w:szCs w:val="28"/>
        </w:rPr>
        <w:t>1</w:t>
      </w:r>
      <w:r>
        <w:rPr>
          <w:sz w:val="28"/>
          <w:szCs w:val="28"/>
        </w:rPr>
        <w:t>.8.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pPr>
        <w:pStyle w:val="Normal"/>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
        <w:ind w:firstLine="709"/>
        <w:jc w:val="both"/>
        <w:rPr/>
      </w:pPr>
      <w:r>
        <w:rPr>
          <w:color w:val="000000"/>
          <w:sz w:val="28"/>
          <w:szCs w:val="28"/>
        </w:rPr>
        <w:t>3.1</w:t>
      </w:r>
      <w:r>
        <w:rPr>
          <w:color w:val="000000"/>
          <w:sz w:val="28"/>
          <w:szCs w:val="28"/>
        </w:rPr>
        <w:t>1</w:t>
      </w:r>
      <w:r>
        <w:rPr>
          <w:color w:val="000000"/>
          <w:sz w:val="28"/>
          <w:szCs w:val="28"/>
        </w:rPr>
        <w:t xml:space="preserve">.9. Максимальный срок исполнения административной процедуры -  </w:t>
      </w:r>
      <w:r>
        <w:rPr>
          <w:b/>
          <w:i/>
          <w:color w:val="000000"/>
          <w:sz w:val="28"/>
          <w:szCs w:val="28"/>
        </w:rPr>
        <w:t>24</w:t>
      </w:r>
      <w:r>
        <w:rPr>
          <w:color w:val="000000"/>
          <w:sz w:val="28"/>
          <w:szCs w:val="28"/>
        </w:rPr>
        <w:t xml:space="preserve"> дня с момента получения должностным лицом</w:t>
      </w:r>
      <w:r>
        <w:rPr>
          <w:sz w:val="28"/>
          <w:szCs w:val="28"/>
        </w:rPr>
        <w:t xml:space="preserve">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709"/>
        <w:jc w:val="both"/>
        <w:rPr/>
      </w:pPr>
      <w:r>
        <w:rPr>
          <w:sz w:val="28"/>
          <w:szCs w:val="28"/>
        </w:rPr>
        <w:t>3.1</w:t>
      </w:r>
      <w:r>
        <w:rPr>
          <w:sz w:val="28"/>
          <w:szCs w:val="28"/>
        </w:rPr>
        <w:t>1</w:t>
      </w:r>
      <w:r>
        <w:rPr>
          <w:sz w:val="28"/>
          <w:szCs w:val="28"/>
        </w:rPr>
        <w:t>.10. Результатом исполнения административной процедуры является:</w:t>
      </w:r>
    </w:p>
    <w:p>
      <w:pPr>
        <w:pStyle w:val="Normal"/>
        <w:ind w:firstLine="709"/>
        <w:jc w:val="both"/>
        <w:rPr>
          <w:sz w:val="28"/>
          <w:szCs w:val="28"/>
        </w:rPr>
      </w:pPr>
      <w:r>
        <w:rPr>
          <w:sz w:val="28"/>
          <w:szCs w:val="28"/>
        </w:rPr>
        <w:t>- принятие решения об опубликовании извещения;</w:t>
      </w:r>
    </w:p>
    <w:p>
      <w:pPr>
        <w:pStyle w:val="Normal"/>
        <w:ind w:firstLine="709"/>
        <w:jc w:val="both"/>
        <w:rPr>
          <w:sz w:val="28"/>
          <w:szCs w:val="28"/>
        </w:rPr>
      </w:pPr>
      <w:r>
        <w:rPr>
          <w:sz w:val="28"/>
          <w:szCs w:val="28"/>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pPr>
        <w:pStyle w:val="Normal"/>
        <w:ind w:firstLine="709"/>
        <w:jc w:val="both"/>
        <w:rPr>
          <w:sz w:val="28"/>
          <w:szCs w:val="28"/>
        </w:rPr>
      </w:pPr>
      <w:r>
        <w:rPr>
          <w:sz w:val="28"/>
          <w:szCs w:val="28"/>
        </w:rPr>
      </w:r>
    </w:p>
    <w:p>
      <w:pPr>
        <w:pStyle w:val="Normal"/>
        <w:ind w:firstLine="709"/>
        <w:jc w:val="both"/>
        <w:rPr/>
      </w:pPr>
      <w:r>
        <w:rPr>
          <w:color w:val="000000"/>
          <w:sz w:val="28"/>
          <w:szCs w:val="28"/>
          <w:u w:val="single"/>
        </w:rPr>
        <w:t>3.1</w:t>
      </w:r>
      <w:r>
        <w:rPr>
          <w:color w:val="000000"/>
          <w:sz w:val="28"/>
          <w:szCs w:val="28"/>
          <w:u w:val="single"/>
        </w:rPr>
        <w:t>2</w:t>
      </w:r>
      <w:r>
        <w:rPr>
          <w:color w:val="000000"/>
          <w:sz w:val="28"/>
          <w:szCs w:val="28"/>
          <w:u w:val="single"/>
        </w:rPr>
        <w:t>. Опубликование извещения при р</w:t>
      </w:r>
      <w:r>
        <w:rPr>
          <w:sz w:val="28"/>
          <w:szCs w:val="28"/>
          <w:u w:val="single"/>
        </w:rPr>
        <w:t>ассмотрении заявления о предоставлении земельного участка</w:t>
      </w:r>
      <w:r>
        <w:rPr>
          <w:color w:val="000000"/>
          <w:sz w:val="28"/>
          <w:szCs w:val="28"/>
          <w:u w:val="single"/>
        </w:rPr>
        <w:t xml:space="preserve">.   </w:t>
      </w:r>
    </w:p>
    <w:p>
      <w:pPr>
        <w:pStyle w:val="Normal"/>
        <w:spacing w:lineRule="auto" w:line="228"/>
        <w:ind w:firstLine="709"/>
        <w:jc w:val="both"/>
        <w:rPr/>
      </w:pPr>
      <w:r>
        <w:rPr>
          <w:sz w:val="28"/>
          <w:szCs w:val="28"/>
        </w:rPr>
        <w:t>3.1</w:t>
      </w:r>
      <w:r>
        <w:rPr>
          <w:sz w:val="28"/>
          <w:szCs w:val="28"/>
        </w:rPr>
        <w:t>2</w:t>
      </w:r>
      <w:r>
        <w:rPr>
          <w:sz w:val="28"/>
          <w:szCs w:val="28"/>
        </w:rPr>
        <w:t>.1. Основанием для начала выполнения административной процедуры является принятие решения об опубликовании извещения.</w:t>
      </w:r>
    </w:p>
    <w:p>
      <w:pPr>
        <w:pStyle w:val="Normal"/>
        <w:spacing w:lineRule="auto" w:line="228"/>
        <w:ind w:firstLine="709"/>
        <w:jc w:val="both"/>
        <w:rPr/>
      </w:pPr>
      <w:r>
        <w:rPr>
          <w:sz w:val="28"/>
          <w:szCs w:val="28"/>
        </w:rPr>
        <w:t>3.1</w:t>
      </w:r>
      <w:r>
        <w:rPr>
          <w:sz w:val="28"/>
          <w:szCs w:val="28"/>
        </w:rPr>
        <w:t>2</w:t>
      </w:r>
      <w:r>
        <w:rPr>
          <w:sz w:val="28"/>
          <w:szCs w:val="28"/>
        </w:rPr>
        <w:t xml:space="preserve">.2.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Pr>
          <w:i/>
          <w:sz w:val="28"/>
          <w:szCs w:val="28"/>
          <w:u w:val="single"/>
        </w:rPr>
        <w:t>Советского сельского поселения</w:t>
      </w:r>
      <w:r>
        <w:rPr>
          <w:sz w:val="28"/>
          <w:szCs w:val="28"/>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Normal"/>
        <w:ind w:firstLine="709"/>
        <w:jc w:val="both"/>
        <w:rPr/>
      </w:pPr>
      <w:r>
        <w:rPr>
          <w:sz w:val="28"/>
          <w:szCs w:val="28"/>
        </w:rPr>
        <w:t>3.1</w:t>
      </w:r>
      <w:r>
        <w:rPr>
          <w:sz w:val="28"/>
          <w:szCs w:val="28"/>
        </w:rPr>
        <w:t>2</w:t>
      </w:r>
      <w:r>
        <w:rPr>
          <w:sz w:val="28"/>
          <w:szCs w:val="28"/>
        </w:rPr>
        <w:t>.3. В извещении указываются:</w:t>
      </w:r>
    </w:p>
    <w:p>
      <w:pPr>
        <w:pStyle w:val="Normal"/>
        <w:ind w:firstLine="709"/>
        <w:jc w:val="both"/>
        <w:rPr>
          <w:sz w:val="28"/>
          <w:szCs w:val="28"/>
        </w:rPr>
      </w:pPr>
      <w:r>
        <w:rPr>
          <w:sz w:val="28"/>
          <w:szCs w:val="28"/>
        </w:rPr>
        <w:t>1) информация о возможности предоставления земельного участка с указанием целей этого предоставления;</w:t>
      </w:r>
    </w:p>
    <w:p>
      <w:pPr>
        <w:pStyle w:val="Normal"/>
        <w:ind w:firstLine="709"/>
        <w:jc w:val="both"/>
        <w:rPr>
          <w:sz w:val="28"/>
          <w:szCs w:val="28"/>
        </w:rPr>
      </w:pPr>
      <w:r>
        <w:rPr>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30 дней соответственно со дня опубликования и размещения извещения подавать заявление о намерении участвовать в аукционе на право заключения договора аренды такого земельного участка;</w:t>
      </w:r>
    </w:p>
    <w:p>
      <w:pPr>
        <w:pStyle w:val="Normal"/>
        <w:ind w:firstLine="709"/>
        <w:jc w:val="both"/>
        <w:rPr/>
      </w:pPr>
      <w:r>
        <w:rPr>
          <w:sz w:val="28"/>
          <w:szCs w:val="28"/>
        </w:rPr>
        <w:t xml:space="preserve">3) адрес и способ подачи заявления, указанного в </w:t>
      </w:r>
      <w:hyperlink w:anchor="Par2">
        <w:r>
          <w:rPr>
            <w:rStyle w:val="ListLabel3"/>
          </w:rPr>
          <w:t>подпункте 2</w:t>
        </w:r>
      </w:hyperlink>
      <w:r>
        <w:rPr>
          <w:sz w:val="28"/>
          <w:szCs w:val="28"/>
        </w:rPr>
        <w:t xml:space="preserve"> настоящего пункта административного регламента;</w:t>
      </w:r>
    </w:p>
    <w:p>
      <w:pPr>
        <w:pStyle w:val="Normal"/>
        <w:ind w:firstLine="709"/>
        <w:jc w:val="both"/>
        <w:rPr/>
      </w:pPr>
      <w:r>
        <w:rPr>
          <w:sz w:val="28"/>
          <w:szCs w:val="28"/>
        </w:rPr>
        <w:t xml:space="preserve">4) дата окончания приема указанного в </w:t>
      </w:r>
      <w:hyperlink w:anchor="Par2">
        <w:r>
          <w:rPr>
            <w:rStyle w:val="ListLabel3"/>
          </w:rPr>
          <w:t>подпункте 2</w:t>
        </w:r>
      </w:hyperlink>
      <w:r>
        <w:rPr>
          <w:sz w:val="28"/>
          <w:szCs w:val="28"/>
        </w:rPr>
        <w:t xml:space="preserve"> настоящего пункта административного регламента заявления, которая устанавливается в соответствии с </w:t>
      </w:r>
      <w:hyperlink w:anchor="Par2">
        <w:r>
          <w:rPr>
            <w:rStyle w:val="ListLabel3"/>
          </w:rPr>
          <w:t>подпунктом 2</w:t>
        </w:r>
      </w:hyperlink>
      <w:r>
        <w:rPr>
          <w:sz w:val="28"/>
          <w:szCs w:val="28"/>
        </w:rPr>
        <w:t xml:space="preserve"> настоящего пункта административного регламента;</w:t>
      </w:r>
    </w:p>
    <w:p>
      <w:pPr>
        <w:pStyle w:val="Normal"/>
        <w:ind w:firstLine="709"/>
        <w:jc w:val="both"/>
        <w:rPr>
          <w:sz w:val="28"/>
          <w:szCs w:val="28"/>
        </w:rPr>
      </w:pPr>
      <w:r>
        <w:rPr>
          <w:sz w:val="28"/>
          <w:szCs w:val="28"/>
        </w:rPr>
        <w:t>5) адрес или иное описание местоположения земельного участка;</w:t>
      </w:r>
    </w:p>
    <w:p>
      <w:pPr>
        <w:pStyle w:val="Normal"/>
        <w:ind w:firstLine="709"/>
        <w:jc w:val="both"/>
        <w:rPr>
          <w:strike/>
          <w:sz w:val="28"/>
          <w:szCs w:val="28"/>
        </w:rPr>
      </w:pPr>
      <w:r>
        <w:rPr>
          <w:sz w:val="28"/>
          <w:szCs w:val="28"/>
        </w:rPr>
        <w:t>6) кадастровый номер и площадь земельного участка в соответствии с данными государственного кадастра недвижимости;</w:t>
      </w:r>
    </w:p>
    <w:p>
      <w:pPr>
        <w:pStyle w:val="Normal"/>
        <w:ind w:firstLine="709"/>
        <w:jc w:val="both"/>
        <w:rPr>
          <w:sz w:val="28"/>
          <w:szCs w:val="28"/>
        </w:rPr>
      </w:pPr>
      <w:r>
        <w:rPr>
          <w:sz w:val="28"/>
          <w:szCs w:val="28"/>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Normal"/>
        <w:ind w:firstLine="709"/>
        <w:jc w:val="both"/>
        <w:rPr/>
      </w:pPr>
      <w:r>
        <w:rPr>
          <w:sz w:val="28"/>
          <w:szCs w:val="28"/>
        </w:rPr>
        <w:t>3.1</w:t>
      </w:r>
      <w:r>
        <w:rPr>
          <w:sz w:val="28"/>
          <w:szCs w:val="28"/>
        </w:rPr>
        <w:t>2</w:t>
      </w:r>
      <w:r>
        <w:rPr>
          <w:sz w:val="28"/>
          <w:szCs w:val="28"/>
        </w:rPr>
        <w:t xml:space="preserve">.4. Максимальный срок исполнения административной процедуры -  не более 30 дней с даты поступления заявления о предоставлении земельного участка. </w:t>
      </w:r>
    </w:p>
    <w:p>
      <w:pPr>
        <w:pStyle w:val="Normal"/>
        <w:widowControl w:val="false"/>
        <w:ind w:firstLine="709"/>
        <w:jc w:val="both"/>
        <w:rPr/>
      </w:pPr>
      <w:r>
        <w:rPr>
          <w:sz w:val="28"/>
          <w:szCs w:val="28"/>
        </w:rPr>
        <w:t>3.1</w:t>
      </w:r>
      <w:r>
        <w:rPr>
          <w:sz w:val="28"/>
          <w:szCs w:val="28"/>
        </w:rPr>
        <w:t>2</w:t>
      </w:r>
      <w:r>
        <w:rPr>
          <w:sz w:val="28"/>
          <w:szCs w:val="28"/>
        </w:rPr>
        <w:t xml:space="preserve">.5. Результатом исполнения административной процедуры является опубликовании извещения о предоставлении земельного участка для </w:t>
      </w:r>
      <w:r>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Pr>
          <w:sz w:val="28"/>
          <w:szCs w:val="28"/>
        </w:rPr>
        <w:t>.</w:t>
      </w:r>
    </w:p>
    <w:p>
      <w:pPr>
        <w:pStyle w:val="Normal"/>
        <w:ind w:firstLine="709"/>
        <w:jc w:val="both"/>
        <w:rPr>
          <w:sz w:val="28"/>
          <w:szCs w:val="28"/>
        </w:rPr>
      </w:pPr>
      <w:r>
        <w:rPr>
          <w:sz w:val="28"/>
          <w:szCs w:val="28"/>
        </w:rPr>
      </w:r>
    </w:p>
    <w:p>
      <w:pPr>
        <w:pStyle w:val="Normal"/>
        <w:ind w:firstLine="709"/>
        <w:jc w:val="both"/>
        <w:rPr/>
      </w:pPr>
      <w:r>
        <w:rPr>
          <w:sz w:val="28"/>
          <w:szCs w:val="28"/>
          <w:u w:val="single"/>
        </w:rPr>
        <w:t>3.1</w:t>
      </w:r>
      <w:r>
        <w:rPr>
          <w:sz w:val="28"/>
          <w:szCs w:val="28"/>
          <w:u w:val="single"/>
        </w:rPr>
        <w:t>3</w:t>
      </w:r>
      <w:r>
        <w:rPr>
          <w:sz w:val="28"/>
          <w:szCs w:val="28"/>
          <w:u w:val="single"/>
        </w:rPr>
        <w:t xml:space="preserve">. Принятие решения </w:t>
      </w:r>
      <w:r>
        <w:rPr>
          <w:color w:val="000000"/>
          <w:sz w:val="28"/>
          <w:szCs w:val="28"/>
          <w:u w:val="single"/>
        </w:rPr>
        <w:t>при р</w:t>
      </w:r>
      <w:r>
        <w:rPr>
          <w:sz w:val="28"/>
          <w:szCs w:val="28"/>
          <w:u w:val="single"/>
        </w:rPr>
        <w:t>ассмотрении заявления о предоставлении земельного участка.</w:t>
      </w:r>
    </w:p>
    <w:p>
      <w:pPr>
        <w:pStyle w:val="Normal"/>
        <w:ind w:firstLine="709"/>
        <w:jc w:val="both"/>
        <w:rPr/>
      </w:pPr>
      <w:r>
        <w:rPr>
          <w:sz w:val="28"/>
          <w:szCs w:val="28"/>
        </w:rPr>
        <w:t>3.1</w:t>
      </w:r>
      <w:r>
        <w:rPr>
          <w:sz w:val="28"/>
          <w:szCs w:val="28"/>
        </w:rPr>
        <w:t>3</w:t>
      </w:r>
      <w:r>
        <w:rPr>
          <w:sz w:val="28"/>
          <w:szCs w:val="28"/>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2">
        <w:r>
          <w:rPr>
            <w:rStyle w:val="ListLabel3"/>
          </w:rPr>
          <w:t>пунктом 2.</w:t>
        </w:r>
      </w:hyperlink>
      <w:r>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pPr>
        <w:pStyle w:val="Normal"/>
        <w:ind w:firstLine="709"/>
        <w:jc w:val="both"/>
        <w:rPr/>
      </w:pPr>
      <w:r>
        <w:rPr>
          <w:sz w:val="28"/>
          <w:szCs w:val="28"/>
        </w:rPr>
        <w:t xml:space="preserve"> </w:t>
      </w:r>
      <w:r>
        <w:rPr>
          <w:sz w:val="28"/>
          <w:szCs w:val="28"/>
        </w:rPr>
        <w:t>3.1</w:t>
      </w:r>
      <w:r>
        <w:rPr>
          <w:sz w:val="28"/>
          <w:szCs w:val="28"/>
        </w:rPr>
        <w:t>3</w:t>
      </w:r>
      <w:r>
        <w:rPr>
          <w:sz w:val="28"/>
          <w:szCs w:val="28"/>
        </w:rPr>
        <w:t>.2.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Normal"/>
        <w:ind w:firstLine="709"/>
        <w:jc w:val="both"/>
        <w:rPr/>
      </w:pPr>
      <w:r>
        <w:rPr>
          <w:sz w:val="28"/>
          <w:szCs w:val="28"/>
        </w:rPr>
        <w:t>3.1</w:t>
      </w:r>
      <w:r>
        <w:rPr>
          <w:sz w:val="28"/>
          <w:szCs w:val="28"/>
        </w:rPr>
        <w:t>3</w:t>
      </w:r>
      <w:r>
        <w:rPr>
          <w:sz w:val="28"/>
          <w:szCs w:val="28"/>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3">
        <w:r>
          <w:rPr>
            <w:rStyle w:val="ListLabel3"/>
          </w:rPr>
          <w:t>пунктом 2.</w:t>
        </w:r>
      </w:hyperlink>
      <w:r>
        <w:rPr>
          <w:sz w:val="28"/>
          <w:szCs w:val="28"/>
        </w:rPr>
        <w:t xml:space="preserve">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pPr>
        <w:pStyle w:val="Normal"/>
        <w:ind w:firstLine="709"/>
        <w:jc w:val="both"/>
        <w:rPr/>
      </w:pPr>
      <w:r>
        <w:rPr>
          <w:sz w:val="28"/>
          <w:szCs w:val="28"/>
        </w:rPr>
        <w:t>3.1</w:t>
      </w:r>
      <w:r>
        <w:rPr>
          <w:sz w:val="28"/>
          <w:szCs w:val="28"/>
        </w:rPr>
        <w:t>3</w:t>
      </w:r>
      <w:r>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8"/>
          <w:tab w:val="left" w:pos="567" w:leader="none"/>
        </w:tabs>
        <w:ind w:firstLine="709"/>
        <w:jc w:val="both"/>
        <w:rPr/>
      </w:pPr>
      <w:r>
        <w:rPr>
          <w:sz w:val="28"/>
          <w:szCs w:val="28"/>
        </w:rPr>
        <w:t>3.1</w:t>
      </w:r>
      <w:r>
        <w:rPr>
          <w:sz w:val="28"/>
          <w:szCs w:val="28"/>
        </w:rPr>
        <w:t>3</w:t>
      </w:r>
      <w:r>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kern w:val="2"/>
          <w:sz w:val="28"/>
          <w:szCs w:val="28"/>
          <w:lang w:eastAsia="ar-SA"/>
        </w:rPr>
        <w:t>.</w:t>
      </w:r>
    </w:p>
    <w:p>
      <w:pPr>
        <w:pStyle w:val="Normal"/>
        <w:tabs>
          <w:tab w:val="clear" w:pos="708"/>
          <w:tab w:val="left" w:pos="-100" w:leader="none"/>
        </w:tabs>
        <w:ind w:firstLine="709"/>
        <w:jc w:val="both"/>
        <w:rPr/>
      </w:pPr>
      <w:r>
        <w:rPr>
          <w:sz w:val="28"/>
          <w:szCs w:val="28"/>
        </w:rPr>
        <w:t>3.1</w:t>
      </w:r>
      <w:r>
        <w:rPr>
          <w:sz w:val="28"/>
          <w:szCs w:val="28"/>
        </w:rPr>
        <w:t>3</w:t>
      </w:r>
      <w:r>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709"/>
        <w:jc w:val="both"/>
        <w:rPr/>
      </w:pPr>
      <w:r>
        <w:rPr>
          <w:sz w:val="28"/>
          <w:szCs w:val="28"/>
        </w:rPr>
        <w:t>3.1</w:t>
      </w:r>
      <w:r>
        <w:rPr>
          <w:sz w:val="28"/>
          <w:szCs w:val="28"/>
        </w:rPr>
        <w:t>3</w:t>
      </w:r>
      <w:r>
        <w:rPr>
          <w:sz w:val="28"/>
          <w:szCs w:val="28"/>
        </w:rPr>
        <w:t>.7.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pPr>
        <w:pStyle w:val="Normal"/>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
        <w:ind w:firstLine="709"/>
        <w:jc w:val="both"/>
        <w:rPr/>
      </w:pPr>
      <w:r>
        <w:rPr>
          <w:sz w:val="28"/>
          <w:szCs w:val="28"/>
        </w:rPr>
        <w:t>3.1</w:t>
      </w:r>
      <w:r>
        <w:rPr>
          <w:sz w:val="28"/>
          <w:szCs w:val="28"/>
        </w:rPr>
        <w:t>3</w:t>
      </w:r>
      <w:r>
        <w:rPr>
          <w:sz w:val="28"/>
          <w:szCs w:val="28"/>
        </w:rPr>
        <w:t xml:space="preserve">.8. Максимальный срок исполнения административной процедуры – </w:t>
      </w:r>
    </w:p>
    <w:p>
      <w:pPr>
        <w:pStyle w:val="Normal"/>
        <w:ind w:firstLine="709"/>
        <w:jc w:val="both"/>
        <w:rPr/>
      </w:pPr>
      <w:r>
        <w:rPr>
          <w:sz w:val="28"/>
          <w:szCs w:val="28"/>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24">
        <w:r>
          <w:rPr>
            <w:rStyle w:val="ListLabel3"/>
          </w:rPr>
          <w:t>пунктом 2.</w:t>
        </w:r>
      </w:hyperlink>
      <w:r>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pPr>
        <w:pStyle w:val="Normal"/>
        <w:ind w:firstLine="709"/>
        <w:jc w:val="both"/>
        <w:rPr/>
      </w:pPr>
      <w:r>
        <w:rPr>
          <w:sz w:val="28"/>
          <w:szCs w:val="28"/>
        </w:rPr>
        <w:t>67 дней с даты поступления заявления о предоставлении земельного участка в иных случаях.</w:t>
      </w:r>
    </w:p>
    <w:p>
      <w:pPr>
        <w:pStyle w:val="Normal"/>
        <w:ind w:firstLine="709"/>
        <w:jc w:val="both"/>
        <w:rPr/>
      </w:pPr>
      <w:r>
        <w:rPr>
          <w:sz w:val="28"/>
          <w:szCs w:val="28"/>
        </w:rPr>
        <w:t>3.1</w:t>
      </w:r>
      <w:r>
        <w:rPr>
          <w:sz w:val="28"/>
          <w:szCs w:val="28"/>
        </w:rPr>
        <w:t>3</w:t>
      </w:r>
      <w:r>
        <w:rPr>
          <w:sz w:val="28"/>
          <w:szCs w:val="28"/>
        </w:rPr>
        <w:t>.9. Результатом исполнения административной процедуры является:</w:t>
      </w:r>
    </w:p>
    <w:p>
      <w:pPr>
        <w:pStyle w:val="Normal"/>
        <w:widowControl w:val="false"/>
        <w:ind w:firstLine="709"/>
        <w:jc w:val="both"/>
        <w:rPr>
          <w:sz w:val="28"/>
          <w:szCs w:val="28"/>
        </w:rPr>
      </w:pPr>
      <w:r>
        <w:rPr>
          <w:sz w:val="28"/>
          <w:szCs w:val="28"/>
        </w:rPr>
        <w:t xml:space="preserve">- направление (вручение) заявителю проекта договора аренды земельного участка в трех экземплярах; </w:t>
      </w:r>
    </w:p>
    <w:p>
      <w:pPr>
        <w:pStyle w:val="Normal"/>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pPr>
        <w:pStyle w:val="Normal"/>
        <w:ind w:right="-16" w:firstLine="709"/>
        <w:rPr>
          <w:b/>
          <w:b/>
          <w:sz w:val="28"/>
          <w:szCs w:val="28"/>
        </w:rPr>
      </w:pPr>
      <w:r>
        <w:rPr>
          <w:b/>
          <w:sz w:val="28"/>
          <w:szCs w:val="28"/>
        </w:rPr>
      </w:r>
    </w:p>
    <w:p>
      <w:pPr>
        <w:pStyle w:val="Normal"/>
        <w:widowControl w:val="false"/>
        <w:ind w:right="-16" w:hanging="0"/>
        <w:jc w:val="center"/>
        <w:rPr>
          <w:b/>
          <w:b/>
          <w:sz w:val="28"/>
          <w:szCs w:val="28"/>
        </w:rPr>
      </w:pPr>
      <w:r>
        <w:rPr>
          <w:b/>
          <w:sz w:val="28"/>
          <w:szCs w:val="28"/>
        </w:rPr>
        <w:t>4. Формы контроля за исполнением административного регламента</w:t>
      </w:r>
    </w:p>
    <w:p>
      <w:pPr>
        <w:pStyle w:val="Normal"/>
        <w:widowControl w:val="false"/>
        <w:ind w:right="-16" w:firstLine="709"/>
        <w:jc w:val="center"/>
        <w:rPr>
          <w:sz w:val="28"/>
          <w:szCs w:val="28"/>
        </w:rPr>
      </w:pPr>
      <w:r>
        <w:rPr>
          <w:sz w:val="28"/>
          <w:szCs w:val="28"/>
        </w:rPr>
      </w:r>
    </w:p>
    <w:p>
      <w:pPr>
        <w:pStyle w:val="ConsPlusNormal1"/>
        <w:ind w:firstLine="709"/>
        <w:jc w:val="both"/>
        <w:rPr>
          <w:i w:val="false"/>
          <w:i w:val="false"/>
          <w:iCs w:val="false"/>
          <w:sz w:val="28"/>
          <w:szCs w:val="28"/>
          <w:u w:val="none"/>
        </w:rPr>
      </w:pPr>
      <w:r>
        <w:rPr>
          <w:rFonts w:cs="Times New Roman" w:ascii="Times New Roman" w:hAnsi="Times New Roman"/>
          <w:i w:val="false"/>
          <w:iCs w:val="false"/>
          <w:sz w:val="28"/>
          <w:szCs w:val="28"/>
          <w:u w:val="none"/>
        </w:rPr>
        <w:t xml:space="preserve">4.1. Контроль за соблюдением </w:t>
      </w:r>
      <w:bookmarkStart w:id="4" w:name="__DdeLink__6805_2208075005"/>
      <w:r>
        <w:rPr>
          <w:rFonts w:cs="Times New Roman" w:ascii="Times New Roman" w:hAnsi="Times New Roman"/>
          <w:i w:val="false"/>
          <w:iCs w:val="false"/>
          <w:sz w:val="28"/>
          <w:szCs w:val="28"/>
          <w:u w:val="none"/>
        </w:rPr>
        <w:t>администрацией Советского сельского поселения Калачевского муниципального района Волгоградской области</w:t>
      </w:r>
      <w:bookmarkEnd w:id="4"/>
      <w:r>
        <w:rPr>
          <w:rFonts w:cs="Times New Roman" w:ascii="Times New Roman" w:hAnsi="Times New Roman"/>
          <w:i w:val="false"/>
          <w:iCs w:val="false"/>
          <w:sz w:val="28"/>
          <w:szCs w:val="28"/>
          <w:u w:val="none"/>
        </w:rPr>
        <w:t>, должностными лицами администрации Советского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Советского сельского поселения Калачевского муниципального района Волгоградской области, специально уполномоченными на осуществление данного контроля, руководителем администрации Советского сельского поселения Калачевского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Советского сельского поселения Калачевского муниципального района Волгоградской области  на основании распоряжения руководителя администрации Советского сельского поселения Калачевского муниципального района Волгоградской области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 Проверка полноты и качества предоставления муниципальной услуги осуществляется путем проведения:</w:t>
      </w:r>
    </w:p>
    <w:p>
      <w:pPr>
        <w:pStyle w:val="ConsPlusNormal1"/>
        <w:ind w:firstLine="709"/>
        <w:jc w:val="both"/>
        <w:rPr>
          <w:i w:val="false"/>
          <w:i w:val="false"/>
          <w:iCs w:val="false"/>
          <w:sz w:val="28"/>
          <w:szCs w:val="28"/>
          <w:u w:val="none"/>
        </w:rPr>
      </w:pPr>
      <w:r>
        <w:rPr>
          <w:rFonts w:cs="Times New Roman" w:ascii="Times New Roman" w:hAnsi="Times New Roman"/>
          <w:i w:val="false"/>
          <w:iCs w:val="false"/>
          <w:sz w:val="28"/>
          <w:szCs w:val="28"/>
          <w:u w:val="none"/>
        </w:rPr>
        <w:t>4.2.1. Плановых проверок соблюдения и исполнения должностными лицами администрации Советского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jc w:val="both"/>
        <w:rPr>
          <w:i w:val="false"/>
          <w:i w:val="false"/>
          <w:iCs w:val="false"/>
          <w:sz w:val="28"/>
          <w:szCs w:val="28"/>
          <w:u w:val="none"/>
        </w:rPr>
      </w:pPr>
      <w:r>
        <w:rPr>
          <w:rFonts w:cs="Times New Roman" w:ascii="Times New Roman" w:hAnsi="Times New Roman"/>
          <w:i w:val="false"/>
          <w:iCs w:val="false"/>
          <w:sz w:val="28"/>
          <w:szCs w:val="28"/>
          <w:u w:val="none"/>
        </w:rPr>
        <w:t>4.2.2. Внеплановых проверок соблюдения и исполнения должностными лицами администрации Советского сельского поселения Калачевского муниципального района Волгоградской области ,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jc w:val="both"/>
        <w:rPr>
          <w:i w:val="false"/>
          <w:i w:val="false"/>
          <w:iCs w:val="false"/>
          <w:sz w:val="28"/>
          <w:szCs w:val="28"/>
          <w:u w:val="none"/>
        </w:rPr>
      </w:pPr>
      <w:r>
        <w:rPr>
          <w:rFonts w:cs="Times New Roman" w:ascii="Times New Roman" w:hAnsi="Times New Roman"/>
          <w:i w:val="false"/>
          <w:iCs w:val="false"/>
          <w:sz w:val="28"/>
          <w:szCs w:val="28"/>
          <w:u w:val="none"/>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Советского сельского поселения Калачевского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i w:val="false"/>
          <w:iCs w:val="false"/>
          <w:sz w:val="28"/>
          <w:szCs w:val="28"/>
          <w:u w:val="none"/>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right="-16" w:firstLine="709"/>
        <w:jc w:val="both"/>
        <w:rPr/>
      </w:pPr>
      <w:r>
        <w:rPr>
          <w:i w:val="false"/>
          <w:iCs w:val="false"/>
          <w:sz w:val="28"/>
          <w:szCs w:val="28"/>
          <w:u w:val="none"/>
        </w:rPr>
        <w:t>4.5. Должностные лица администрации Советского сельского поселения Калачевского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w:t>
      </w:r>
      <w:r>
        <w:rPr>
          <w:sz w:val="28"/>
          <w:szCs w:val="28"/>
        </w:rPr>
        <w:t xml:space="preserve">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right="-16" w:firstLine="709"/>
        <w:jc w:val="both"/>
        <w:rPr/>
      </w:pPr>
      <w:r>
        <w:rPr>
          <w:sz w:val="28"/>
          <w:szCs w:val="28"/>
        </w:rPr>
        <w:t>4.6. Самостоятельной формой контроля за исполнением положений админ</w:t>
      </w:r>
      <w:r>
        <w:rPr>
          <w:i w:val="false"/>
          <w:iCs w:val="false"/>
          <w:sz w:val="28"/>
          <w:szCs w:val="28"/>
          <w:u w:val="none"/>
        </w:rPr>
        <w:t>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Советского сельского поселения Калачевского муниципального района Волгоградской области .</w:t>
      </w:r>
    </w:p>
    <w:p>
      <w:pPr>
        <w:pStyle w:val="Normal"/>
        <w:ind w:right="-16" w:firstLine="709"/>
        <w:jc w:val="center"/>
        <w:rPr>
          <w:b/>
          <w:b/>
          <w:i w:val="false"/>
          <w:i w:val="false"/>
          <w:iCs w:val="false"/>
          <w:sz w:val="28"/>
          <w:szCs w:val="28"/>
          <w:u w:val="none"/>
        </w:rPr>
      </w:pPr>
      <w:r>
        <w:rPr>
          <w:b/>
          <w:i w:val="false"/>
          <w:iCs w:val="false"/>
          <w:sz w:val="28"/>
          <w:szCs w:val="28"/>
          <w:u w:val="none"/>
        </w:rPr>
      </w:r>
    </w:p>
    <w:p>
      <w:pPr>
        <w:pStyle w:val="Normal"/>
        <w:widowControl w:val="false"/>
        <w:jc w:val="center"/>
        <w:rPr/>
      </w:pPr>
      <w:r>
        <w:rPr>
          <w:b/>
          <w:sz w:val="28"/>
          <w:szCs w:val="28"/>
        </w:rPr>
        <w:t>5. Досудебный (внесудебный) порядок обжалования решений</w:t>
      </w:r>
    </w:p>
    <w:p>
      <w:pPr>
        <w:pStyle w:val="Normal"/>
        <w:widowControl w:val="false"/>
        <w:jc w:val="center"/>
        <w:rPr/>
      </w:pPr>
      <w:r>
        <w:rPr>
          <w:b/>
          <w:sz w:val="28"/>
          <w:szCs w:val="28"/>
        </w:rPr>
        <w:t>и действий (бездействия)</w:t>
      </w:r>
      <w:r>
        <w:rPr>
          <w:b/>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 МФЦ, а также их должностных лиц, муниципальных служащи</w:t>
      </w:r>
      <w:r>
        <w:rPr>
          <w:b/>
          <w:sz w:val="28"/>
          <w:szCs w:val="28"/>
        </w:rPr>
        <w:t>х, работников</w:t>
      </w:r>
    </w:p>
    <w:p>
      <w:pPr>
        <w:pStyle w:val="Normal"/>
        <w:ind w:right="-16" w:firstLine="567"/>
        <w:jc w:val="both"/>
        <w:rPr>
          <w:b/>
          <w:b/>
          <w:sz w:val="28"/>
          <w:szCs w:val="28"/>
        </w:rPr>
      </w:pPr>
      <w:r>
        <w:rPr>
          <w:b/>
          <w:sz w:val="28"/>
          <w:szCs w:val="28"/>
        </w:rPr>
      </w:r>
    </w:p>
    <w:p>
      <w:pPr>
        <w:pStyle w:val="Normal"/>
        <w:ind w:right="-16" w:firstLine="709"/>
        <w:jc w:val="both"/>
        <w:rPr>
          <w:i w:val="false"/>
          <w:i w:val="false"/>
          <w:iCs w:val="false"/>
          <w:sz w:val="28"/>
          <w:szCs w:val="28"/>
        </w:rPr>
      </w:pPr>
      <w:r>
        <w:rPr>
          <w:i w:val="false"/>
          <w:iCs w:val="false"/>
          <w:sz w:val="28"/>
          <w:szCs w:val="28"/>
        </w:rPr>
        <w:t>5.1. Заявитель может обратиться с жалобой на решения и действия (бездействие) администрации Советского сельского поселения Калачевского муниципального района Волгоградской области,</w:t>
      </w:r>
      <w:r>
        <w:rPr>
          <w:b/>
          <w:i w:val="false"/>
          <w:iCs w:val="false"/>
          <w:sz w:val="28"/>
          <w:szCs w:val="28"/>
        </w:rPr>
        <w:t xml:space="preserve"> </w:t>
      </w:r>
      <w:r>
        <w:rPr>
          <w:i w:val="false"/>
          <w:iCs w:val="false"/>
          <w:sz w:val="28"/>
          <w:szCs w:val="28"/>
        </w:rPr>
        <w:t>МФЦ,</w:t>
      </w:r>
      <w:r>
        <w:rPr>
          <w:bCs/>
          <w:i w:val="false"/>
          <w:iCs w:val="false"/>
          <w:sz w:val="28"/>
          <w:szCs w:val="28"/>
        </w:rPr>
        <w:t xml:space="preserve"> муниципальных служащих, работников, в том ч</w:t>
      </w:r>
      <w:r>
        <w:rPr>
          <w:i w:val="false"/>
          <w:iCs w:val="false"/>
          <w:sz w:val="28"/>
          <w:szCs w:val="28"/>
        </w:rPr>
        <w:t>исле в следующих случаях:</w:t>
      </w:r>
    </w:p>
    <w:p>
      <w:pPr>
        <w:pStyle w:val="Normal"/>
        <w:ind w:right="-16" w:firstLine="709"/>
        <w:jc w:val="both"/>
        <w:rPr/>
      </w:pPr>
      <w:r>
        <w:rPr>
          <w:i w:val="false"/>
          <w:iCs w:val="false"/>
          <w:sz w:val="28"/>
          <w:szCs w:val="28"/>
        </w:rPr>
        <w:t>1) нарушение срока регистра</w:t>
      </w:r>
      <w:r>
        <w:rPr>
          <w:sz w:val="28"/>
          <w:szCs w:val="28"/>
        </w:rPr>
        <w:t xml:space="preserve">ции запроса заявителя о предоставлении муниципальной услуги, запроса, указанного в </w:t>
      </w:r>
      <w:hyperlink r:id="rId25">
        <w:r>
          <w:rPr>
            <w:rStyle w:val="Style10"/>
            <w:szCs w:val="28"/>
          </w:rPr>
          <w:t>статье 15.1</w:t>
        </w:r>
      </w:hyperlink>
      <w:r>
        <w:rPr>
          <w:sz w:val="28"/>
          <w:szCs w:val="28"/>
        </w:rPr>
        <w:t xml:space="preserve"> Федерального закона                </w:t>
      </w:r>
      <w:r>
        <w:rPr>
          <w:bCs/>
          <w:sz w:val="28"/>
          <w:szCs w:val="28"/>
        </w:rPr>
        <w:t>№ 210-ФЗ;</w:t>
      </w:r>
    </w:p>
    <w:p>
      <w:pPr>
        <w:pStyle w:val="Normal"/>
        <w:ind w:right="-16" w:firstLine="709"/>
        <w:jc w:val="both"/>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Style10"/>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ind w:right="-16" w:firstLine="709"/>
        <w:jc w:val="both"/>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right="-16" w:firstLine="709"/>
        <w:jc w:val="both"/>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right="-16" w:firstLine="709"/>
        <w:jc w:val="both"/>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Style10"/>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ind w:right="-16" w:firstLine="709"/>
        <w:jc w:val="both"/>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ind w:right="-16" w:firstLine="709"/>
        <w:jc w:val="both"/>
        <w:rPr/>
      </w:pPr>
      <w:r>
        <w:rPr>
          <w:sz w:val="28"/>
          <w:szCs w:val="28"/>
        </w:rPr>
        <w:t>7)</w:t>
      </w:r>
      <w:r>
        <w:rPr>
          <w:i w:val="false"/>
          <w:iCs w:val="false"/>
          <w:sz w:val="28"/>
          <w:szCs w:val="28"/>
          <w:u w:val="none"/>
        </w:rPr>
        <w:t xml:space="preserve"> отказ 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 МФЦ, работника МФЦ, или их работников в исправлении допущенных ими опечаток и ош</w:t>
      </w:r>
      <w:r>
        <w:rPr>
          <w:sz w:val="28"/>
          <w:szCs w:val="28"/>
        </w:rPr>
        <w:t xml:space="preserve">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Pr>
            <w:rStyle w:val="Style10"/>
            <w:szCs w:val="28"/>
          </w:rPr>
          <w:t>частью 1.3 статьи 16</w:t>
        </w:r>
      </w:hyperlink>
      <w:r>
        <w:rPr>
          <w:sz w:val="28"/>
          <w:szCs w:val="28"/>
        </w:rPr>
        <w:t xml:space="preserve"> Федерального закона № 210-ФЗ;</w:t>
      </w:r>
    </w:p>
    <w:p>
      <w:pPr>
        <w:pStyle w:val="Normal"/>
        <w:ind w:right="-16" w:firstLine="709"/>
        <w:jc w:val="both"/>
        <w:rPr/>
      </w:pPr>
      <w:r>
        <w:rPr>
          <w:sz w:val="28"/>
          <w:szCs w:val="28"/>
        </w:rPr>
        <w:t>8) нарушение срока или порядка выдачи документов по результатам предоставления муниципальной услуги;</w:t>
      </w:r>
    </w:p>
    <w:p>
      <w:pPr>
        <w:pStyle w:val="Normal"/>
        <w:ind w:right="-16" w:firstLine="709"/>
        <w:jc w:val="both"/>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r>
          <w:rPr>
            <w:rStyle w:val="Style10"/>
            <w:szCs w:val="28"/>
          </w:rPr>
          <w:t>частью 1.3 статьи 16</w:t>
        </w:r>
      </w:hyperlink>
      <w:r>
        <w:rPr>
          <w:sz w:val="28"/>
          <w:szCs w:val="28"/>
        </w:rPr>
        <w:t xml:space="preserve"> Федерального закона № 210-ФЗ;</w:t>
      </w:r>
    </w:p>
    <w:p>
      <w:pPr>
        <w:pStyle w:val="Normal"/>
        <w:ind w:right="-16" w:firstLine="709"/>
        <w:jc w:val="both"/>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r>
          <w:rPr>
            <w:rStyle w:val="Style10"/>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1">
        <w:r>
          <w:rPr>
            <w:rStyle w:val="Style10"/>
            <w:szCs w:val="28"/>
          </w:rPr>
          <w:t>частью 1.3 статьи 16</w:t>
        </w:r>
      </w:hyperlink>
      <w:r>
        <w:rPr>
          <w:sz w:val="28"/>
          <w:szCs w:val="28"/>
        </w:rPr>
        <w:t xml:space="preserve"> </w:t>
      </w:r>
      <w:r>
        <w:rPr>
          <w:i w:val="false"/>
          <w:iCs w:val="false"/>
          <w:sz w:val="28"/>
          <w:szCs w:val="28"/>
          <w:u w:val="none"/>
        </w:rPr>
        <w:t>Федерального закона</w:t>
      </w:r>
      <w:r>
        <w:rPr>
          <w:bCs/>
          <w:i w:val="false"/>
          <w:iCs w:val="false"/>
          <w:sz w:val="28"/>
          <w:szCs w:val="28"/>
          <w:u w:val="none"/>
        </w:rPr>
        <w:t xml:space="preserve">  </w:t>
      </w:r>
      <w:r>
        <w:rPr>
          <w:rFonts w:eastAsia="Calibri"/>
          <w:i w:val="false"/>
          <w:iCs w:val="false"/>
          <w:sz w:val="28"/>
          <w:szCs w:val="28"/>
          <w:u w:val="none"/>
        </w:rPr>
        <w:t>№ 210-ФЗ.</w:t>
      </w:r>
    </w:p>
    <w:p>
      <w:pPr>
        <w:pStyle w:val="Normal"/>
        <w:ind w:right="-16" w:firstLine="709"/>
        <w:jc w:val="both"/>
        <w:rPr/>
      </w:pPr>
      <w:r>
        <w:rPr>
          <w:i w:val="false"/>
          <w:iCs w:val="false"/>
          <w:sz w:val="28"/>
          <w:szCs w:val="28"/>
          <w:u w:val="none"/>
        </w:rPr>
        <w:t xml:space="preserve">5.2. Жалоба подается в письменной форме на бумажном носителе, в электронной форме в администрацию Советского сельского поселения Калачевского муниципального района Волгоградской области, МФЦ,  либо в </w:t>
      </w:r>
      <w:hyperlink r:id="rId32">
        <w:r>
          <w:rPr>
            <w:rStyle w:val="Style10"/>
            <w:b/>
            <w:i w:val="false"/>
            <w:iCs w:val="false"/>
            <w:color w:val="000000"/>
            <w:sz w:val="28"/>
            <w:szCs w:val="28"/>
            <w:u w:val="none"/>
          </w:rPr>
          <w:t>Комитет экономической политики и развития Волгоградской области</w:t>
        </w:r>
      </w:hyperlink>
      <w:r>
        <w:rPr>
          <w:i w:val="false"/>
          <w:iCs w:val="false"/>
          <w:sz w:val="28"/>
          <w:szCs w:val="28"/>
          <w:u w:val="none"/>
        </w:rPr>
        <w:t xml:space="preserve">, </w:t>
      </w:r>
      <w:r>
        <w:rPr>
          <w:sz w:val="28"/>
          <w:szCs w:val="28"/>
        </w:rPr>
        <w:t xml:space="preserve">являющийся учредителем МФЦ (далее – учредитель МФЦ).Жалобы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
        <w:r>
          <w:rPr>
            <w:rStyle w:val="Style10"/>
            <w:szCs w:val="28"/>
          </w:rPr>
          <w:t>частью 1.1 статьи 16</w:t>
        </w:r>
      </w:hyperlink>
      <w:r>
        <w:rPr>
          <w:sz w:val="28"/>
          <w:szCs w:val="28"/>
        </w:rPr>
        <w:t xml:space="preserve"> Федерального закона № 210-ФЗ, подаются руководителям этих организаций.</w:t>
      </w:r>
    </w:p>
    <w:p>
      <w:pPr>
        <w:pStyle w:val="Normal"/>
        <w:ind w:right="-16" w:firstLine="709"/>
        <w:jc w:val="both"/>
        <w:rPr/>
      </w:pPr>
      <w:r>
        <w:rPr>
          <w:sz w:val="28"/>
          <w:szCs w:val="28"/>
        </w:rPr>
        <w:t xml:space="preserve">Жалоба на решения и действия (бездействие) </w:t>
      </w:r>
      <w:r>
        <w:rPr>
          <w:i w:val="false"/>
          <w:iCs w:val="false"/>
          <w:sz w:val="28"/>
          <w:szCs w:val="28"/>
          <w:u w:val="none"/>
        </w:rPr>
        <w:t xml:space="preserve">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 муниципального служащего, руководителя администрацию Советского сельского поселения Калачевского муниципального района Волгоградской области может </w:t>
      </w:r>
      <w:r>
        <w:rPr>
          <w:sz w:val="28"/>
          <w:szCs w:val="28"/>
        </w:rPr>
        <w:t>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right="-16" w:firstLine="709"/>
        <w:jc w:val="both"/>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right="-16" w:firstLine="709"/>
        <w:jc w:val="both"/>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ind w:firstLine="709"/>
        <w:jc w:val="both"/>
        <w:rPr/>
      </w:pPr>
      <w:r>
        <w:rPr>
          <w:sz w:val="28"/>
          <w:szCs w:val="28"/>
        </w:rPr>
        <w:t>5.4. Жалоба должна содержать:</w:t>
      </w:r>
    </w:p>
    <w:p>
      <w:pPr>
        <w:pStyle w:val="Normal"/>
        <w:ind w:right="-16" w:firstLine="709"/>
        <w:jc w:val="both"/>
        <w:rPr/>
      </w:pPr>
      <w:r>
        <w:rPr>
          <w:sz w:val="28"/>
          <w:szCs w:val="28"/>
        </w:rPr>
        <w:t>1) наименование</w:t>
      </w:r>
      <w:r>
        <w:rPr>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 должностного лица</w:t>
      </w:r>
      <w:r>
        <w:rPr>
          <w:bCs/>
          <w:i w:val="false"/>
          <w:iCs w:val="false"/>
          <w:sz w:val="28"/>
          <w:szCs w:val="28"/>
          <w:u w:val="none"/>
        </w:rPr>
        <w:t xml:space="preserve"> администрация Советского сельского поселения Калачевского муниципального района Волгоградской области</w:t>
      </w:r>
      <w:r>
        <w:rPr>
          <w:i w:val="false"/>
          <w:iCs w:val="false"/>
          <w:sz w:val="28"/>
          <w:szCs w:val="28"/>
          <w:u w:val="none"/>
        </w:rPr>
        <w:t>, или муниципального служащего, МФЦ, его руководителя и (или) работника, решения и действия (бездействие) которых</w:t>
      </w:r>
      <w:r>
        <w:rPr>
          <w:sz w:val="28"/>
          <w:szCs w:val="28"/>
        </w:rPr>
        <w:t xml:space="preserve"> обжалуются;</w:t>
      </w:r>
    </w:p>
    <w:p>
      <w:pPr>
        <w:pStyle w:val="Normal"/>
        <w:ind w:right="-16" w:firstLine="709"/>
        <w:jc w:val="both"/>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16" w:firstLine="709"/>
        <w:jc w:val="both"/>
        <w:rPr/>
      </w:pPr>
      <w:r>
        <w:rPr>
          <w:sz w:val="28"/>
          <w:szCs w:val="28"/>
        </w:rPr>
        <w:t xml:space="preserve">3) </w:t>
      </w:r>
      <w:r>
        <w:rPr>
          <w:i w:val="false"/>
          <w:iCs w:val="false"/>
          <w:sz w:val="28"/>
          <w:szCs w:val="28"/>
          <w:u w:val="none"/>
        </w:rPr>
        <w:t>сведения об обжалуемых решениях и действиях (бездействии) 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 , либо муниципального служащего, МФЦ, работника МФЦ;</w:t>
      </w:r>
    </w:p>
    <w:p>
      <w:pPr>
        <w:pStyle w:val="Normal"/>
        <w:ind w:right="-16" w:firstLine="709"/>
        <w:jc w:val="both"/>
        <w:rPr/>
      </w:pPr>
      <w:r>
        <w:rPr>
          <w:i w:val="false"/>
          <w:iCs w:val="false"/>
          <w:sz w:val="28"/>
          <w:szCs w:val="28"/>
          <w:u w:val="none"/>
        </w:rPr>
        <w:t>4) доводы, на основании которых заявитель не</w:t>
      </w:r>
      <w:r>
        <w:rPr>
          <w:sz w:val="28"/>
          <w:szCs w:val="28"/>
        </w:rPr>
        <w:t xml:space="preserve"> согласен с решением и действиями (бездействием)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 должностного лица</w:t>
      </w:r>
      <w:r>
        <w:rPr>
          <w:bCs/>
          <w:i w:val="false"/>
          <w:iCs w:val="false"/>
          <w:sz w:val="28"/>
          <w:szCs w:val="28"/>
          <w:u w:val="none"/>
        </w:rPr>
        <w:t xml:space="preserve"> администрации Советского сельского поселения Калачевского муниципального район</w:t>
      </w:r>
      <w:r>
        <w:rPr>
          <w:rFonts w:ascii="Times New Roman" w:hAnsi="Times New Roman"/>
          <w:bCs/>
          <w:i w:val="false"/>
          <w:iCs w:val="false"/>
          <w:sz w:val="28"/>
          <w:szCs w:val="28"/>
          <w:u w:val="none"/>
        </w:rPr>
        <w:t xml:space="preserve">а Волгоградской области </w:t>
      </w:r>
      <w:r>
        <w:rPr>
          <w:rFonts w:ascii="Times New Roman" w:hAnsi="Times New Roman"/>
          <w:i w:val="false"/>
          <w:iCs w:val="false"/>
          <w:sz w:val="28"/>
          <w:szCs w:val="28"/>
          <w:u w:val="none"/>
        </w:rPr>
        <w:t xml:space="preserve"> </w:t>
      </w:r>
      <w:r>
        <w:rPr>
          <w:sz w:val="28"/>
          <w:szCs w:val="28"/>
        </w:rPr>
        <w:t>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ind w:right="-16" w:firstLine="709"/>
        <w:jc w:val="both"/>
        <w:rPr/>
      </w:pPr>
      <w:r>
        <w:rPr>
          <w:sz w:val="28"/>
          <w:szCs w:val="28"/>
        </w:rPr>
        <w:t>Заявитель имеет право на получение информации и документов, необходимых для обоснования и рассмотрения жалобы.</w:t>
      </w:r>
    </w:p>
    <w:p>
      <w:pPr>
        <w:pStyle w:val="Normal"/>
        <w:ind w:right="-16" w:firstLine="709"/>
        <w:jc w:val="both"/>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 ра</w:t>
      </w:r>
      <w:r>
        <w:rPr>
          <w:sz w:val="28"/>
          <w:szCs w:val="28"/>
        </w:rPr>
        <w:t>ботниками МФЦ, в течение трех дней со дня ее поступления.</w:t>
      </w:r>
    </w:p>
    <w:p>
      <w:pPr>
        <w:pStyle w:val="Normal"/>
        <w:ind w:right="-16" w:firstLine="709"/>
        <w:jc w:val="both"/>
        <w:rPr/>
      </w:pPr>
      <w:r>
        <w:rPr>
          <w:sz w:val="28"/>
          <w:szCs w:val="28"/>
        </w:rPr>
        <w:t xml:space="preserve">Жалоба, поступившая в </w:t>
      </w:r>
      <w:r>
        <w:rPr>
          <w:i w:val="false"/>
          <w:iCs w:val="false"/>
          <w:sz w:val="28"/>
          <w:szCs w:val="28"/>
          <w:u w:val="none"/>
        </w:rPr>
        <w:t>администрацию Советского сельского поселения Калачевского муниципального района Волгоградской области,</w:t>
      </w:r>
      <w:r>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w:t>
      </w:r>
      <w:r>
        <w:rPr>
          <w:sz w:val="28"/>
          <w:szCs w:val="28"/>
        </w:rPr>
        <w:t xml:space="preserve"> МФЦ, организаций, предусмотренных </w:t>
      </w:r>
      <w:hyperlink r:id="rId34">
        <w:r>
          <w:rPr>
            <w:rStyle w:val="Style10"/>
            <w:szCs w:val="28"/>
          </w:rPr>
          <w:t>частью 1.1 статьи 16</w:t>
        </w:r>
      </w:hyperlink>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right="-16" w:firstLine="709"/>
        <w:jc w:val="both"/>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rmal"/>
        <w:ind w:right="-16" w:firstLine="709"/>
        <w:jc w:val="both"/>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right="-16" w:firstLine="709"/>
        <w:jc w:val="both"/>
        <w:rPr/>
      </w:pPr>
      <w:r>
        <w:rPr>
          <w:sz w:val="28"/>
          <w:szCs w:val="28"/>
        </w:rPr>
        <w:t xml:space="preserve">Должностное лицо, работник, наделенные полномочиями по рассмотрению жалоб в соответствии с </w:t>
      </w:r>
      <w:hyperlink r:id="rId35">
        <w:r>
          <w:rPr>
            <w:rStyle w:val="Style10"/>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right="-16" w:firstLine="709"/>
        <w:jc w:val="both"/>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right="-16" w:firstLine="709"/>
        <w:jc w:val="both"/>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6">
        <w:r>
          <w:rPr>
            <w:rStyle w:val="Style10"/>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right="-16" w:firstLine="709"/>
        <w:jc w:val="both"/>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right="-16" w:firstLine="709"/>
        <w:jc w:val="both"/>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right="-16" w:firstLine="709"/>
        <w:jc w:val="both"/>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7">
        <w:r>
          <w:rPr>
            <w:rStyle w:val="Style10"/>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right="-16" w:firstLine="709"/>
        <w:jc w:val="both"/>
        <w:rPr/>
      </w:pPr>
      <w:r>
        <w:rPr>
          <w:sz w:val="28"/>
          <w:szCs w:val="28"/>
        </w:rPr>
        <w:t>5.7. По результатам рассмотрения жалобы принимается одно из следующих решений:</w:t>
      </w:r>
    </w:p>
    <w:p>
      <w:pPr>
        <w:pStyle w:val="Normal"/>
        <w:ind w:right="-16" w:firstLine="709"/>
        <w:jc w:val="both"/>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right="-16" w:firstLine="709"/>
        <w:jc w:val="both"/>
        <w:rPr/>
      </w:pPr>
      <w:r>
        <w:rPr>
          <w:sz w:val="28"/>
          <w:szCs w:val="28"/>
        </w:rPr>
        <w:t>2) в удовлетворении жалобы отказывается.</w:t>
      </w:r>
    </w:p>
    <w:p>
      <w:pPr>
        <w:pStyle w:val="Normal"/>
        <w:ind w:right="-16" w:firstLine="709"/>
        <w:jc w:val="both"/>
        <w:rPr/>
      </w:pPr>
      <w:r>
        <w:rPr>
          <w:sz w:val="28"/>
          <w:szCs w:val="28"/>
        </w:rPr>
        <w:t>5.8. Основаниями для отказа в удовлетворении жалобы являются:</w:t>
      </w:r>
    </w:p>
    <w:p>
      <w:pPr>
        <w:pStyle w:val="Normal"/>
        <w:ind w:right="-16" w:firstLine="709"/>
        <w:jc w:val="both"/>
        <w:rPr/>
      </w:pPr>
      <w:r>
        <w:rPr>
          <w:sz w:val="28"/>
          <w:szCs w:val="28"/>
        </w:rPr>
        <w:t xml:space="preserve">1) признание правомерными решения и (или) действий (бездействия)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 должностных лиц, муниципальных служащих администрации Советского сельского поселения Калачевского муниципального района Волгоградской области,</w:t>
      </w:r>
      <w:r>
        <w:rPr>
          <w:sz w:val="28"/>
          <w:szCs w:val="28"/>
        </w:rPr>
        <w:t xml:space="preserve"> МФЦ, работника МФЦ, а также организаций, участвующих в предоставлении муниципальной услуги,</w:t>
      </w:r>
    </w:p>
    <w:p>
      <w:pPr>
        <w:pStyle w:val="Normal"/>
        <w:ind w:right="-16" w:firstLine="709"/>
        <w:jc w:val="both"/>
        <w:rPr/>
      </w:pPr>
      <w:r>
        <w:rPr>
          <w:sz w:val="28"/>
          <w:szCs w:val="28"/>
        </w:rPr>
        <w:t>2) наличие вступившего в законную силу решения суда по жалобе о том же предмете и по тем же основаниям;</w:t>
      </w:r>
    </w:p>
    <w:p>
      <w:pPr>
        <w:pStyle w:val="Normal"/>
        <w:ind w:right="-16" w:firstLine="709"/>
        <w:jc w:val="both"/>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ind w:right="-16" w:firstLine="709"/>
        <w:jc w:val="both"/>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right="-16" w:firstLine="709"/>
        <w:jc w:val="both"/>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w:t>
      </w:r>
      <w:r>
        <w:rPr>
          <w:sz w:val="28"/>
          <w:szCs w:val="28"/>
        </w:rPr>
        <w:t>Ц</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right="-16" w:firstLine="709"/>
        <w:jc w:val="both"/>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right="-16" w:firstLine="709"/>
        <w:jc w:val="both"/>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i w:val="false"/>
          <w:iCs w:val="false"/>
          <w:sz w:val="28"/>
          <w:szCs w:val="28"/>
          <w:u w:val="none"/>
        </w:rPr>
        <w:t xml:space="preserve">администрации Советского сельского поселения Калачевского муниципального района Волгоградской области, </w:t>
      </w:r>
      <w:r>
        <w:rPr>
          <w:sz w:val="28"/>
          <w:szCs w:val="28"/>
        </w:rPr>
        <w:t xml:space="preserve">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right="-16" w:firstLine="709"/>
        <w:jc w:val="both"/>
        <w:rPr/>
      </w:pPr>
      <w:r>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 , долж</w:t>
      </w:r>
      <w:r>
        <w:rPr>
          <w:sz w:val="29"/>
          <w:szCs w:val="29"/>
        </w:rPr>
        <w:t xml:space="preserve">ностных лиц МФЦ, </w:t>
      </w:r>
      <w:r>
        <w:rPr>
          <w:sz w:val="28"/>
          <w:szCs w:val="28"/>
        </w:rPr>
        <w:t>в судебном порядке в соответствии с законодательством Российской Федерации.</w:t>
      </w:r>
    </w:p>
    <w:p>
      <w:pPr>
        <w:pStyle w:val="Normal"/>
        <w:ind w:right="-16" w:firstLine="709"/>
        <w:jc w:val="both"/>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jc w:val="right"/>
        <w:rPr/>
      </w:pPr>
      <w:bookmarkStart w:id="5" w:name="__DdeLink__202074_398176819"/>
      <w:r>
        <w:rPr/>
        <w:t>Приложение  №1</w:t>
      </w:r>
    </w:p>
    <w:p>
      <w:pPr>
        <w:pStyle w:val="Normal"/>
        <w:jc w:val="right"/>
        <w:rPr/>
      </w:pPr>
      <w:r>
        <w:rPr/>
        <w:t xml:space="preserve"> </w:t>
      </w:r>
      <w:r>
        <w:rPr/>
        <w:t xml:space="preserve">к  административному регламенту, </w:t>
      </w:r>
    </w:p>
    <w:p>
      <w:pPr>
        <w:pStyle w:val="Normal"/>
        <w:jc w:val="right"/>
        <w:rPr/>
      </w:pPr>
      <w:r>
        <w:rPr/>
        <w:t xml:space="preserve">утвержденному постановлением администрации </w:t>
      </w:r>
    </w:p>
    <w:p>
      <w:pPr>
        <w:pStyle w:val="Normal"/>
        <w:jc w:val="right"/>
        <w:rPr/>
      </w:pPr>
      <w:r>
        <w:rPr/>
        <w:t xml:space="preserve">Советского сельского поселения </w:t>
      </w:r>
    </w:p>
    <w:p>
      <w:pPr>
        <w:pStyle w:val="Normal"/>
        <w:jc w:val="right"/>
        <w:rPr/>
      </w:pPr>
      <w:r>
        <w:rPr/>
        <w:t>Калачевского муниципального района</w:t>
      </w:r>
    </w:p>
    <w:p>
      <w:pPr>
        <w:pStyle w:val="Normal"/>
        <w:jc w:val="right"/>
        <w:rPr/>
      </w:pPr>
      <w:r>
        <w:rPr/>
        <w:t xml:space="preserve"> </w:t>
      </w:r>
      <w:r>
        <w:rPr/>
        <w:t xml:space="preserve">Волгоградской области от </w:t>
      </w:r>
      <w:r>
        <w:rPr/>
        <w:t xml:space="preserve">22.12.2021 </w:t>
      </w:r>
      <w:r>
        <w:rPr/>
        <w:t>№</w:t>
      </w:r>
      <w:bookmarkEnd w:id="5"/>
      <w:r>
        <w:rPr/>
        <w:t>160</w:t>
      </w:r>
    </w:p>
    <w:p>
      <w:pPr>
        <w:pStyle w:val="Normal"/>
        <w:rPr/>
      </w:pPr>
      <w:r>
        <w:rPr/>
      </w:r>
    </w:p>
    <w:p>
      <w:pPr>
        <w:pStyle w:val="ConsPlusNonformat"/>
        <w:jc w:val="center"/>
        <w:rPr/>
      </w:pPr>
      <w:r>
        <w:rPr>
          <w:rFonts w:cs="Times New Roman" w:ascii="Times New Roman" w:hAnsi="Times New Roman"/>
        </w:rPr>
        <w:t xml:space="preserve">                                                                                                 </w:t>
      </w:r>
      <w:r>
        <w:rPr>
          <w:rFonts w:cs="Times New Roman" w:ascii="Times New Roman" w:hAnsi="Times New Roman"/>
        </w:rPr>
        <w:t>_______________________________________________</w:t>
      </w:r>
    </w:p>
    <w:p>
      <w:pPr>
        <w:pStyle w:val="ConsPlusNonformat"/>
        <w:jc w:val="center"/>
        <w:rPr/>
      </w:pPr>
      <w:r>
        <w:rPr>
          <w:rFonts w:cs="Times New Roman" w:ascii="Times New Roman" w:hAnsi="Times New Roman"/>
        </w:rPr>
        <w:t xml:space="preserve">                                                                                                                               </w:t>
      </w:r>
    </w:p>
    <w:p>
      <w:pPr>
        <w:pStyle w:val="ConsPlusNonformat"/>
        <w:jc w:val="right"/>
        <w:rPr/>
      </w:pPr>
      <w:r>
        <w:rPr>
          <w:rFonts w:cs="Times New Roman" w:ascii="Times New Roman" w:hAnsi="Times New Roman"/>
        </w:rPr>
        <w:t xml:space="preserve"> </w:t>
      </w:r>
      <w:r>
        <w:rPr>
          <w:rFonts w:cs="Times New Roman" w:ascii="Times New Roman" w:hAnsi="Times New Roman"/>
        </w:rPr>
        <w:t>(фамилия, имя, отчество (последнее - при наличии))</w:t>
      </w:r>
    </w:p>
    <w:p>
      <w:pPr>
        <w:pStyle w:val="ConsPlusNonformat"/>
        <w:jc w:val="right"/>
        <w:rPr/>
      </w:pPr>
      <w:r>
        <w:rPr>
          <w:rFonts w:cs="Times New Roman" w:ascii="Times New Roman" w:hAnsi="Times New Roman"/>
        </w:rPr>
        <w:t>_____________________________________________________</w:t>
      </w:r>
    </w:p>
    <w:p>
      <w:pPr>
        <w:pStyle w:val="ConsPlusNonformat"/>
        <w:jc w:val="right"/>
        <w:rPr/>
      </w:pPr>
      <w:r>
        <w:rPr>
          <w:rFonts w:cs="Times New Roman" w:ascii="Times New Roman" w:hAnsi="Times New Roman"/>
        </w:rPr>
        <w:t>(фамилия, имя и (при наличии) отчество,</w:t>
      </w:r>
    </w:p>
    <w:p>
      <w:pPr>
        <w:pStyle w:val="ConsPlusNonformat"/>
        <w:jc w:val="right"/>
        <w:rPr/>
      </w:pPr>
      <w:r>
        <w:rPr>
          <w:rFonts w:cs="Times New Roman" w:ascii="Times New Roman" w:hAnsi="Times New Roman"/>
          <w:i/>
          <w:sz w:val="24"/>
          <w:szCs w:val="24"/>
        </w:rPr>
        <w:t>_______________________________________________</w:t>
      </w:r>
    </w:p>
    <w:p>
      <w:pPr>
        <w:pStyle w:val="ConsPlusNonformat"/>
        <w:jc w:val="right"/>
        <w:rPr/>
      </w:pPr>
      <w:r>
        <w:rPr>
          <w:rFonts w:cs="Times New Roman" w:ascii="Times New Roman" w:hAnsi="Times New Roman"/>
        </w:rPr>
        <w:t>________________________________________________________</w:t>
      </w:r>
    </w:p>
    <w:p>
      <w:pPr>
        <w:pStyle w:val="ConsPlusNonformat"/>
        <w:jc w:val="right"/>
        <w:rPr/>
      </w:pPr>
      <w:r>
        <w:rPr>
          <w:rFonts w:cs="Times New Roman" w:ascii="Times New Roman" w:hAnsi="Times New Roman"/>
        </w:rPr>
        <w:t>для физического лица; наименование юридического лица)</w:t>
      </w:r>
    </w:p>
    <w:p>
      <w:pPr>
        <w:pStyle w:val="ConsPlusNonformat"/>
        <w:jc w:val="right"/>
        <w:rPr/>
      </w:pPr>
      <w:r>
        <w:rPr>
          <w:rFonts w:cs="Times New Roman" w:ascii="Times New Roman" w:hAnsi="Times New Roman"/>
        </w:rPr>
        <w:t>Место жительства (место нахождения):</w:t>
      </w:r>
    </w:p>
    <w:p>
      <w:pPr>
        <w:pStyle w:val="ConsPlusNonformat"/>
        <w:jc w:val="right"/>
        <w:rPr/>
      </w:pPr>
      <w:r>
        <w:rPr>
          <w:rFonts w:cs="Times New Roman" w:ascii="Times New Roman" w:hAnsi="Times New Roman"/>
        </w:rPr>
        <w:t>_____________________________________________________</w:t>
      </w:r>
    </w:p>
    <w:p>
      <w:pPr>
        <w:pStyle w:val="ConsPlusNonformat"/>
        <w:jc w:val="right"/>
        <w:rPr/>
      </w:pPr>
      <w:r>
        <w:rPr>
          <w:rFonts w:cs="Times New Roman" w:ascii="Times New Roman" w:hAnsi="Times New Roman"/>
        </w:rPr>
        <w:t>_____________________________________________________</w:t>
      </w:r>
    </w:p>
    <w:p>
      <w:pPr>
        <w:pStyle w:val="ConsPlusNonformat"/>
        <w:jc w:val="right"/>
        <w:rPr/>
      </w:pPr>
      <w:r>
        <w:rPr>
          <w:rFonts w:cs="Times New Roman" w:ascii="Times New Roman" w:hAnsi="Times New Roman"/>
        </w:rPr>
        <w:t>ОГРН ________________________________________________</w:t>
      </w:r>
    </w:p>
    <w:p>
      <w:pPr>
        <w:pStyle w:val="ConsPlusNonformat"/>
        <w:jc w:val="right"/>
        <w:rPr/>
      </w:pPr>
      <w:r>
        <w:rPr>
          <w:rFonts w:cs="Times New Roman" w:ascii="Times New Roman" w:hAnsi="Times New Roman"/>
        </w:rPr>
        <w:t>(для юридических лиц, зарегистрированных</w:t>
      </w:r>
    </w:p>
    <w:p>
      <w:pPr>
        <w:pStyle w:val="ConsPlusNonformat"/>
        <w:jc w:val="right"/>
        <w:rPr/>
      </w:pPr>
      <w:r>
        <w:rPr>
          <w:rFonts w:cs="Times New Roman" w:ascii="Times New Roman" w:hAnsi="Times New Roman"/>
        </w:rPr>
        <w:t>на территории Российской Федерации)</w:t>
      </w:r>
    </w:p>
    <w:p>
      <w:pPr>
        <w:pStyle w:val="ConsPlusNonformat"/>
        <w:jc w:val="right"/>
        <w:rPr/>
      </w:pPr>
      <w:r>
        <w:rPr>
          <w:rFonts w:cs="Times New Roman" w:ascii="Times New Roman" w:hAnsi="Times New Roman"/>
        </w:rPr>
        <w:t>ИНН _________________________________________________</w:t>
      </w:r>
    </w:p>
    <w:p>
      <w:pPr>
        <w:pStyle w:val="ConsPlusNonformat"/>
        <w:jc w:val="right"/>
        <w:rPr/>
      </w:pPr>
      <w:r>
        <w:rPr>
          <w:rFonts w:cs="Times New Roman" w:ascii="Times New Roman" w:hAnsi="Times New Roman"/>
        </w:rPr>
        <w:t>(для юридических лиц, зарегистрированных</w:t>
      </w:r>
    </w:p>
    <w:p>
      <w:pPr>
        <w:pStyle w:val="ConsPlusNonformat"/>
        <w:jc w:val="right"/>
        <w:rPr/>
      </w:pPr>
      <w:r>
        <w:rPr>
          <w:rFonts w:cs="Times New Roman" w:ascii="Times New Roman" w:hAnsi="Times New Roman"/>
        </w:rPr>
        <w:t>на территории Российской Федерации)</w:t>
      </w:r>
    </w:p>
    <w:p>
      <w:pPr>
        <w:pStyle w:val="ConsPlusNonformat"/>
        <w:jc w:val="right"/>
        <w:rPr>
          <w:rFonts w:ascii="Times New Roman" w:hAnsi="Times New Roman" w:cs="Times New Roman"/>
        </w:rPr>
      </w:pPr>
      <w:r>
        <w:rPr>
          <w:rFonts w:cs="Times New Roman" w:ascii="Times New Roman" w:hAnsi="Times New Roman"/>
        </w:rPr>
      </w:r>
    </w:p>
    <w:p>
      <w:pPr>
        <w:pStyle w:val="ConsPlusNonformat"/>
        <w:jc w:val="right"/>
        <w:rPr>
          <w:rFonts w:ascii="Times New Roman" w:hAnsi="Times New Roman" w:cs="Times New Roman"/>
        </w:rPr>
      </w:pPr>
      <w:r>
        <w:rPr>
          <w:rFonts w:cs="Times New Roman" w:ascii="Times New Roman" w:hAnsi="Times New Roman"/>
        </w:rPr>
      </w:r>
    </w:p>
    <w:p>
      <w:pPr>
        <w:pStyle w:val="ConsPlusNonformat"/>
        <w:jc w:val="right"/>
        <w:rPr>
          <w:rFonts w:ascii="Times New Roman" w:hAnsi="Times New Roman" w:cs="Times New Roman"/>
        </w:rPr>
      </w:pPr>
      <w:r>
        <w:rPr>
          <w:rFonts w:cs="Times New Roman" w:ascii="Times New Roman" w:hAnsi="Times New Roman"/>
        </w:rPr>
      </w:r>
    </w:p>
    <w:p>
      <w:pPr>
        <w:pStyle w:val="ConsPlusNonformat"/>
        <w:jc w:val="right"/>
        <w:rPr>
          <w:rFonts w:ascii="Times New Roman" w:hAnsi="Times New Roman" w:cs="Times New Roman"/>
        </w:rPr>
      </w:pPr>
      <w:r>
        <w:rPr>
          <w:rFonts w:cs="Times New Roman" w:ascii="Times New Roman" w:hAnsi="Times New Roman"/>
        </w:rPr>
      </w:r>
    </w:p>
    <w:p>
      <w:pPr>
        <w:pStyle w:val="ConsPlusNonformat"/>
        <w:jc w:val="center"/>
        <w:rPr/>
      </w:pPr>
      <w:r>
        <w:rPr>
          <w:rFonts w:cs="Times New Roman" w:ascii="Times New Roman" w:hAnsi="Times New Roman"/>
          <w:sz w:val="24"/>
          <w:szCs w:val="24"/>
        </w:rPr>
        <w:t>ЗАЯВЛЕНИЕ</w:t>
      </w:r>
    </w:p>
    <w:p>
      <w:pPr>
        <w:pStyle w:val="ConsPlusNonformat"/>
        <w:jc w:val="center"/>
        <w:rPr/>
      </w:pPr>
      <w:r>
        <w:rPr>
          <w:rFonts w:cs="Times New Roman" w:ascii="Times New Roman" w:hAnsi="Times New Roman"/>
          <w:sz w:val="24"/>
          <w:szCs w:val="24"/>
        </w:rPr>
        <w:t>о предварительном согласовании предоставления</w:t>
      </w:r>
    </w:p>
    <w:p>
      <w:pPr>
        <w:pStyle w:val="ConsPlusNonformat"/>
        <w:jc w:val="center"/>
        <w:rPr/>
      </w:pPr>
      <w:r>
        <w:rPr>
          <w:rFonts w:cs="Times New Roman" w:ascii="Times New Roman" w:hAnsi="Times New Roman"/>
          <w:sz w:val="24"/>
          <w:szCs w:val="24"/>
        </w:rPr>
        <w:t>земельного участка</w:t>
      </w:r>
    </w:p>
    <w:p>
      <w:pPr>
        <w:pStyle w:val="ConsPlusNonformat"/>
        <w:jc w:val="both"/>
        <w:rPr>
          <w:rFonts w:ascii="Times New Roman" w:hAnsi="Times New Roman" w:cs="Times New Roman"/>
        </w:rPr>
      </w:pPr>
      <w:r>
        <w:rPr>
          <w:rFonts w:cs="Times New Roman" w:ascii="Times New Roman" w:hAnsi="Times New Roman"/>
        </w:rPr>
      </w:r>
    </w:p>
    <w:p>
      <w:pPr>
        <w:pStyle w:val="ConsPlusNonformat"/>
        <w:ind w:firstLine="709"/>
        <w:jc w:val="both"/>
        <w:rPr/>
      </w:pPr>
      <w:r>
        <w:rPr>
          <w:rFonts w:cs="Times New Roman" w:ascii="Times New Roman" w:hAnsi="Times New Roman"/>
          <w:sz w:val="24"/>
          <w:szCs w:val="24"/>
        </w:rPr>
        <w:t xml:space="preserve">Прошу предварительно согласовать предоставление земельного участка с кадастровым номером (при наличии): </w:t>
      </w:r>
    </w:p>
    <w:p>
      <w:pPr>
        <w:pStyle w:val="ConsPlusNonformat"/>
        <w:jc w:val="both"/>
        <w:rPr/>
      </w:pPr>
      <w:r>
        <w:rPr>
          <w:rFonts w:cs="Times New Roman" w:ascii="Times New Roman" w:hAnsi="Times New Roman"/>
          <w:sz w:val="24"/>
          <w:szCs w:val="24"/>
        </w:rPr>
        <w:t>__________________________________________________________________________.</w:t>
      </w:r>
    </w:p>
    <w:p>
      <w:pPr>
        <w:pStyle w:val="ConsPlusNonformat"/>
        <w:jc w:val="center"/>
        <w:rPr/>
      </w:pPr>
      <w:r>
        <w:rPr>
          <w:rFonts w:cs="Times New Roman" w:ascii="Times New Roman" w:hAnsi="Times New Roman"/>
        </w:rPr>
        <w:t>(в случае, если границы подлежат уточнению)</w:t>
      </w:r>
    </w:p>
    <w:p>
      <w:pPr>
        <w:pStyle w:val="ConsPlusNonformat"/>
        <w:jc w:val="both"/>
        <w:rPr>
          <w:rFonts w:ascii="Times New Roman" w:hAnsi="Times New Roman" w:cs="Times New Roman"/>
          <w:sz w:val="10"/>
          <w:szCs w:val="10"/>
        </w:rPr>
      </w:pPr>
      <w:r>
        <w:rPr>
          <w:rFonts w:cs="Times New Roman" w:ascii="Times New Roman" w:hAnsi="Times New Roman"/>
          <w:sz w:val="10"/>
          <w:szCs w:val="10"/>
        </w:rPr>
      </w:r>
    </w:p>
    <w:p>
      <w:pPr>
        <w:pStyle w:val="ConsPlusNonformat"/>
        <w:jc w:val="both"/>
        <w:rPr/>
      </w:pPr>
      <w:r>
        <w:rPr>
          <w:rFonts w:cs="Times New Roman" w:ascii="Times New Roman" w:hAnsi="Times New Roman"/>
          <w:sz w:val="24"/>
          <w:szCs w:val="24"/>
        </w:rPr>
        <w:t>Дополнительно сообщаю следующую информацию:</w:t>
      </w:r>
    </w:p>
    <w:p>
      <w:pPr>
        <w:pStyle w:val="ConsPlusNonformat"/>
        <w:jc w:val="both"/>
        <w:rPr>
          <w:rFonts w:ascii="Times New Roman" w:hAnsi="Times New Roman" w:cs="Times New Roman"/>
          <w:sz w:val="10"/>
          <w:szCs w:val="10"/>
        </w:rPr>
      </w:pPr>
      <w:r>
        <w:rPr>
          <w:rFonts w:cs="Times New Roman" w:ascii="Times New Roman" w:hAnsi="Times New Roman"/>
          <w:sz w:val="10"/>
          <w:szCs w:val="10"/>
        </w:rPr>
      </w:r>
    </w:p>
    <w:p>
      <w:pPr>
        <w:pStyle w:val="ConsPlusNonformat"/>
        <w:jc w:val="both"/>
        <w:rPr/>
      </w:pPr>
      <w:r>
        <w:rPr>
          <w:rFonts w:cs="Times New Roman" w:ascii="Times New Roman" w:hAnsi="Times New Roman"/>
          <w:sz w:val="24"/>
          <w:szCs w:val="24"/>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 ________________________________________________</w:t>
      </w:r>
    </w:p>
    <w:p>
      <w:pPr>
        <w:pStyle w:val="ConsPlusNonformat"/>
        <w:jc w:val="both"/>
        <w:rPr/>
      </w:pPr>
      <w:r>
        <w:rPr>
          <w:rFonts w:cs="Times New Roman" w:ascii="Times New Roman" w:hAnsi="Times New Roman"/>
          <w:sz w:val="24"/>
          <w:szCs w:val="24"/>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pPr>
        <w:pStyle w:val="ConsPlusNonformat"/>
        <w:jc w:val="both"/>
        <w:rPr/>
      </w:pPr>
      <w:r>
        <w:rPr>
          <w:rFonts w:cs="Times New Roman" w:ascii="Times New Roman" w:hAnsi="Times New Roman"/>
          <w:sz w:val="24"/>
          <w:szCs w:val="24"/>
        </w:rPr>
        <w:t>_________________________ __________________________________________________.</w:t>
      </w:r>
    </w:p>
    <w:p>
      <w:pPr>
        <w:pStyle w:val="ConsPlusNonformat"/>
        <w:jc w:val="both"/>
        <w:rPr/>
      </w:pPr>
      <w:r>
        <w:rPr>
          <w:rFonts w:cs="Times New Roman" w:ascii="Times New Roman" w:hAnsi="Times New Roman"/>
          <w:sz w:val="24"/>
          <w:szCs w:val="24"/>
        </w:rPr>
        <w:t xml:space="preserve">3. Основание предоставления земельного участка без проведения торгов (из числа предусмотренных Земельным </w:t>
      </w:r>
      <w:hyperlink r:id="rId38">
        <w:r>
          <w:rPr>
            <w:rStyle w:val="ListLabel1"/>
            <w:rFonts w:cs="Times New Roman" w:ascii="Times New Roman" w:hAnsi="Times New Roman"/>
            <w:sz w:val="24"/>
            <w:szCs w:val="24"/>
            <w:lang w:val="ru-RU"/>
          </w:rPr>
          <w:t>кодексом</w:t>
        </w:r>
      </w:hyperlink>
      <w:r>
        <w:rPr>
          <w:rFonts w:cs="Times New Roman" w:ascii="Times New Roman" w:hAnsi="Times New Roman"/>
          <w:sz w:val="24"/>
          <w:szCs w:val="24"/>
        </w:rPr>
        <w:t xml:space="preserve"> Российской Федерации)</w:t>
      </w:r>
    </w:p>
    <w:p>
      <w:pPr>
        <w:pStyle w:val="ConsPlusNonformat"/>
        <w:jc w:val="both"/>
        <w:rPr/>
      </w:pPr>
      <w:r>
        <w:rPr>
          <w:rFonts w:cs="Times New Roman" w:ascii="Times New Roman" w:hAnsi="Times New Roman"/>
          <w:sz w:val="24"/>
          <w:szCs w:val="24"/>
        </w:rPr>
        <w:t>____________________________________________________________________</w:t>
      </w:r>
      <w:r>
        <w:rPr>
          <w:rFonts w:cs="Times New Roman" w:ascii="Times New Roman" w:hAnsi="Times New Roman"/>
          <w:i/>
          <w:sz w:val="24"/>
          <w:szCs w:val="24"/>
        </w:rPr>
        <w:t>___________.</w:t>
      </w:r>
    </w:p>
    <w:p>
      <w:pPr>
        <w:pStyle w:val="ConsPlusNonformat"/>
        <w:jc w:val="both"/>
        <w:rPr/>
      </w:pPr>
      <w:r>
        <w:rPr>
          <w:rFonts w:cs="Times New Roman" w:ascii="Times New Roman" w:hAnsi="Times New Roman"/>
          <w:sz w:val="24"/>
          <w:szCs w:val="24"/>
        </w:rPr>
        <w:t>4. Вид права   ______________________________________________</w:t>
      </w:r>
    </w:p>
    <w:p>
      <w:pPr>
        <w:pStyle w:val="ConsPlusNonformat"/>
        <w:jc w:val="both"/>
        <w:rPr/>
      </w:pPr>
      <w:r>
        <w:rPr>
          <w:rFonts w:cs="Times New Roman" w:ascii="Times New Roman" w:hAnsi="Times New Roman"/>
          <w:sz w:val="24"/>
          <w:szCs w:val="24"/>
        </w:rPr>
        <w:t>5. Цель использования земельного участка ________________________________________.</w:t>
      </w:r>
    </w:p>
    <w:p>
      <w:pPr>
        <w:pStyle w:val="ConsPlusNonformat"/>
        <w:jc w:val="both"/>
        <w:rPr/>
      </w:pPr>
      <w:r>
        <w:rPr>
          <w:rFonts w:cs="Times New Roman" w:ascii="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w:t>
      </w:r>
    </w:p>
    <w:p>
      <w:pPr>
        <w:pStyle w:val="ConsPlusNonformat"/>
        <w:jc w:val="both"/>
        <w:rPr/>
      </w:pPr>
      <w:r>
        <w:rPr>
          <w:rFonts w:cs="Times New Roman" w:ascii="Times New Roman" w:hAnsi="Times New Roman"/>
          <w:sz w:val="24"/>
          <w:szCs w:val="24"/>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w:t>
      </w:r>
    </w:p>
    <w:p>
      <w:pPr>
        <w:pStyle w:val="ConsPlusNonformat"/>
        <w:jc w:val="both"/>
        <w:rPr/>
      </w:pPr>
      <w:r>
        <w:rPr>
          <w:rFonts w:cs="Times New Roman" w:ascii="Times New Roman" w:hAnsi="Times New Roman"/>
          <w:sz w:val="24"/>
          <w:szCs w:val="24"/>
        </w:rPr>
        <w:t>8. Почтовый адрес и (или) адрес электронной почты для связи с заявителем ___________________.</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pPr>
      <w:r>
        <w:rPr>
          <w:rFonts w:cs="Times New Roman" w:ascii="Times New Roman" w:hAnsi="Times New Roman"/>
          <w:sz w:val="24"/>
          <w:szCs w:val="24"/>
        </w:rPr>
        <w:t>К заявлению прилагаются:</w:t>
      </w:r>
    </w:p>
    <w:p>
      <w:pPr>
        <w:pStyle w:val="ConsPlusNonformat"/>
        <w:jc w:val="both"/>
        <w:rPr/>
      </w:pPr>
      <w:r>
        <w:rPr>
          <w:rFonts w:cs="Times New Roman" w:ascii="Times New Roman" w:hAnsi="Times New Roman"/>
          <w:sz w:val="24"/>
          <w:szCs w:val="24"/>
        </w:rPr>
        <w:t>1. Документы, подтверждающие право заявителя на приобретение земельного участка без проведения торгов _______________________________________________________________.</w:t>
      </w:r>
    </w:p>
    <w:p>
      <w:pPr>
        <w:pStyle w:val="ConsPlusNonformat"/>
        <w:jc w:val="both"/>
        <w:rPr/>
      </w:pPr>
      <w:r>
        <w:rPr>
          <w:rFonts w:cs="Times New Roman" w:ascii="Times New Roman" w:hAnsi="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w:t>
      </w:r>
    </w:p>
    <w:p>
      <w:pPr>
        <w:pStyle w:val="ConsPlusNonformat"/>
        <w:jc w:val="both"/>
        <w:rPr/>
      </w:pPr>
      <w:r>
        <w:rPr>
          <w:rFonts w:cs="Times New Roman" w:ascii="Times New Roman" w:hAnsi="Times New Roman"/>
          <w:sz w:val="24"/>
          <w:szCs w:val="24"/>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w:t>
      </w:r>
    </w:p>
    <w:p>
      <w:pPr>
        <w:pStyle w:val="ConsPlusNonformat"/>
        <w:jc w:val="both"/>
        <w:rPr/>
      </w:pPr>
      <w:r>
        <w:rPr>
          <w:rFonts w:cs="Times New Roman" w:ascii="Times New Roman" w:hAnsi="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w:t>
      </w:r>
    </w:p>
    <w:p>
      <w:pPr>
        <w:pStyle w:val="ConsPlusNonformat"/>
        <w:jc w:val="both"/>
        <w:rPr/>
      </w:pPr>
      <w:r>
        <w:rPr>
          <w:rFonts w:cs="Times New Roman" w:ascii="Times New Roman" w:hAnsi="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__________________________________________.</w:t>
      </w:r>
    </w:p>
    <w:p>
      <w:pPr>
        <w:pStyle w:val="Normal"/>
        <w:rPr/>
      </w:pPr>
      <w:r>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________________________________.</w:t>
      </w:r>
    </w:p>
    <w:p>
      <w:pPr>
        <w:pStyle w:val="ConsPlusNonformat"/>
        <w:jc w:val="both"/>
        <w:rPr>
          <w:rFonts w:ascii="Times New Roman" w:hAnsi="Times New Roman" w:cs="Times New Roman"/>
        </w:rPr>
      </w:pPr>
      <w:r>
        <w:rPr>
          <w:rFonts w:cs="Times New Roman" w:ascii="Times New Roman" w:hAnsi="Times New Roman"/>
        </w:rPr>
      </w:r>
    </w:p>
    <w:p>
      <w:pPr>
        <w:pStyle w:val="Normal"/>
        <w:rPr/>
      </w:pPr>
      <w:r>
        <w:rPr/>
        <w:t>Способ получения документов:</w:t>
      </w:r>
    </w:p>
    <w:p>
      <w:pPr>
        <w:pStyle w:val="Normal"/>
        <w:rPr/>
      </w:pPr>
      <w:r>
        <w:rPr/>
      </w:r>
    </w:p>
    <w:p>
      <w:pPr>
        <w:pStyle w:val="Normal"/>
        <w:tabs>
          <w:tab w:val="clear" w:pos="708"/>
          <w:tab w:val="left" w:pos="1966" w:leader="none"/>
        </w:tabs>
        <w:rPr/>
      </w:pPr>
      <w:r>
        <mc:AlternateContent>
          <mc:Choice Requires="wps">
            <w:drawing>
              <wp:anchor behindDoc="0" distT="0" distB="0" distL="0" distR="0" simplePos="0" locked="0" layoutInCell="1" allowOverlap="1" relativeHeight="2">
                <wp:simplePos x="0" y="0"/>
                <wp:positionH relativeFrom="column">
                  <wp:posOffset>3125470</wp:posOffset>
                </wp:positionH>
                <wp:positionV relativeFrom="paragraph">
                  <wp:posOffset>128270</wp:posOffset>
                </wp:positionV>
                <wp:extent cx="145415" cy="145415"/>
                <wp:effectExtent l="0" t="0" r="0" b="0"/>
                <wp:wrapNone/>
                <wp:docPr id="1" name="Прямоугольник 9"/>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ID="Прямоугольник 9" fillcolor="white" stroked="t" style="position:absolute;margin-left:246.1pt;margin-top:10.1pt;width:11.35pt;height:11.35pt">
                <w10:wrap type="none"/>
                <v:fill o:detectmouseclick="t" type="solid" color2="black"/>
                <v:stroke color="black" weight="12600" joinstyle="round" endcap="flat"/>
              </v:rect>
            </w:pict>
          </mc:Fallback>
        </mc:AlternateContent>
        <mc:AlternateContent>
          <mc:Choice Requires="wps">
            <w:drawing>
              <wp:anchor behindDoc="0" distT="0" distB="0" distL="0" distR="0" simplePos="0" locked="0" layoutInCell="1" allowOverlap="1" relativeHeight="3">
                <wp:simplePos x="0" y="0"/>
                <wp:positionH relativeFrom="column">
                  <wp:posOffset>885825</wp:posOffset>
                </wp:positionH>
                <wp:positionV relativeFrom="paragraph">
                  <wp:posOffset>9525</wp:posOffset>
                </wp:positionV>
                <wp:extent cx="145415" cy="145415"/>
                <wp:effectExtent l="0" t="0" r="0" b="0"/>
                <wp:wrapNone/>
                <wp:docPr id="2" name="Прямоугольник 3"/>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ID="Прямоугольник 3" fillcolor="white" stroked="t" style="position:absolute;margin-left:69.75pt;margin-top:0.75pt;width:11.35pt;height:11.35pt">
                <w10:wrap type="none"/>
                <v:fill o:detectmouseclick="t" type="solid" color2="black"/>
                <v:stroke color="black" weight="12600" joinstyle="round" endcap="flat"/>
              </v:rect>
            </w:pict>
          </mc:Fallback>
        </mc:AlternateContent>
      </w:r>
      <w:r>
        <w:rPr/>
        <w:t>Через МФЦ</w:t>
      </w:r>
    </w:p>
    <w:p>
      <w:pPr>
        <w:pStyle w:val="Normal"/>
        <w:tabs>
          <w:tab w:val="clear" w:pos="708"/>
          <w:tab w:val="left" w:pos="1966" w:leader="none"/>
        </w:tabs>
        <w:rPr/>
      </w:pPr>
      <w:r>
        <mc:AlternateContent>
          <mc:Choice Requires="wps">
            <w:drawing>
              <wp:anchor behindDoc="0" distT="0" distB="0" distL="0" distR="0" simplePos="0" locked="0" layoutInCell="1" allowOverlap="1" relativeHeight="53">
                <wp:simplePos x="0" y="0"/>
                <wp:positionH relativeFrom="column">
                  <wp:posOffset>3339465</wp:posOffset>
                </wp:positionH>
                <wp:positionV relativeFrom="paragraph">
                  <wp:posOffset>145415</wp:posOffset>
                </wp:positionV>
                <wp:extent cx="145415" cy="145415"/>
                <wp:effectExtent l="0" t="0" r="0" b="0"/>
                <wp:wrapNone/>
                <wp:docPr id="3" name="Прямоугольник 1"/>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ID="Прямоугольник 1" fillcolor="white" stroked="t" style="position:absolute;margin-left:262.95pt;margin-top:11.45pt;width:11.35pt;height:11.35pt">
                <w10:wrap type="none"/>
                <v:fill o:detectmouseclick="t" type="solid" color2="black"/>
                <v:stroke color="black" weight="12600" joinstyle="round" endcap="flat"/>
              </v:rect>
            </w:pict>
          </mc:Fallback>
        </mc:AlternateContent>
      </w:r>
      <w:r>
        <w:rPr/>
        <w:t>Лично по месту нахождения Уполномоченного органа</w:t>
      </w:r>
    </w:p>
    <w:p>
      <w:pPr>
        <w:pStyle w:val="Normal"/>
        <w:tabs>
          <w:tab w:val="clear" w:pos="708"/>
          <w:tab w:val="left" w:pos="1966" w:leader="none"/>
        </w:tabs>
        <w:rPr/>
      </w:pPr>
      <w:r>
        <w:rPr/>
        <w:t>Почтовым отправлением по адресу, указанному в заявлении</w:t>
      </w:r>
    </w:p>
    <w:p>
      <w:pPr>
        <w:pStyle w:val="Normal"/>
        <w:tabs>
          <w:tab w:val="clear" w:pos="708"/>
          <w:tab w:val="left" w:pos="1966" w:leader="none"/>
        </w:tabs>
        <w:rPr/>
      </w:pPr>
      <w:r>
        <mc:AlternateContent>
          <mc:Choice Requires="wps">
            <w:drawing>
              <wp:anchor behindDoc="0" distT="0" distB="0" distL="0" distR="0" simplePos="0" locked="0" layoutInCell="1" allowOverlap="1" relativeHeight="54">
                <wp:simplePos x="0" y="0"/>
                <wp:positionH relativeFrom="column">
                  <wp:posOffset>1202055</wp:posOffset>
                </wp:positionH>
                <wp:positionV relativeFrom="paragraph">
                  <wp:posOffset>18415</wp:posOffset>
                </wp:positionV>
                <wp:extent cx="145415" cy="145415"/>
                <wp:effectExtent l="0" t="0" r="0" b="0"/>
                <wp:wrapNone/>
                <wp:docPr id="4" name="Прямоугольник 8"/>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ID="Прямоугольник 8" fillcolor="white" stroked="t" style="position:absolute;margin-left:94.65pt;margin-top:1.45pt;width:11.35pt;height:11.35pt">
                <w10:wrap type="none"/>
                <v:fill o:detectmouseclick="t" type="solid" color2="black"/>
                <v:stroke color="black" weight="12600" joinstyle="round" endcap="flat"/>
              </v:rect>
            </w:pict>
          </mc:Fallback>
        </mc:AlternateContent>
      </w:r>
      <w:r>
        <w:rPr/>
        <w:t>Электронной почтой</w:t>
      </w:r>
    </w:p>
    <w:p>
      <w:pPr>
        <w:pStyle w:val="Normal"/>
        <w:tabs>
          <w:tab w:val="clear" w:pos="708"/>
          <w:tab w:val="left" w:pos="839" w:leader="none"/>
        </w:tabs>
        <w:rPr/>
      </w:pPr>
      <w:r>
        <mc:AlternateContent>
          <mc:Choice Requires="wps">
            <w:drawing>
              <wp:anchor behindDoc="0" distT="0" distB="0" distL="0" distR="0" simplePos="0" locked="0" layoutInCell="1" allowOverlap="1" relativeHeight="55">
                <wp:simplePos x="0" y="0"/>
                <wp:positionH relativeFrom="column">
                  <wp:posOffset>2004695</wp:posOffset>
                </wp:positionH>
                <wp:positionV relativeFrom="paragraph">
                  <wp:posOffset>347980</wp:posOffset>
                </wp:positionV>
                <wp:extent cx="145415" cy="145415"/>
                <wp:effectExtent l="0" t="0" r="0" b="0"/>
                <wp:wrapNone/>
                <wp:docPr id="5" name="Прямоугольник 14"/>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ID="Прямоугольник 14" fillcolor="white" stroked="t" style="position:absolute;margin-left:157.85pt;margin-top:27.4pt;width:11.35pt;height:11.35pt">
                <w10:wrap type="none"/>
                <v:fill o:detectmouseclick="t" type="solid" color2="black"/>
                <v:stroke color="black" weight="12600" joinstyle="round" endcap="flat"/>
              </v:rect>
            </w:pict>
          </mc:Fallback>
        </mc:AlternateContent>
      </w:r>
      <w:r>
        <w:rPr/>
        <w:t>С момента реализации технической возможности путем направления заявителю уведомление в личный кабинет на Региональном портале и (или) Едином портале, если иной порядок выдачи документа не определен заявителем при подаче запроса</w:t>
      </w:r>
    </w:p>
    <w:p>
      <w:pPr>
        <w:pStyle w:val="Normal"/>
        <w:tabs>
          <w:tab w:val="clear" w:pos="708"/>
          <w:tab w:val="left" w:pos="709" w:leader="none"/>
        </w:tabs>
        <w:rPr/>
      </w:pPr>
      <w:r>
        <w:rPr/>
      </w:r>
    </w:p>
    <w:p>
      <w:pPr>
        <w:pStyle w:val="Normal"/>
        <w:tabs>
          <w:tab w:val="clear" w:pos="708"/>
          <w:tab w:val="left" w:pos="709" w:leader="none"/>
        </w:tabs>
        <w:rPr/>
      </w:pPr>
      <w:r>
        <w:rPr/>
      </w:r>
    </w:p>
    <w:p>
      <w:pPr>
        <w:pStyle w:val="Normal"/>
        <w:tabs>
          <w:tab w:val="clear" w:pos="708"/>
          <w:tab w:val="left" w:pos="709" w:leader="none"/>
        </w:tabs>
        <w:rPr/>
      </w:pPr>
      <w:r>
        <w:rPr/>
        <w:t xml:space="preserve">           </w:t>
      </w:r>
      <w:r>
        <w:rPr/>
        <w:t xml:space="preserve">Приложение: ____________ </w:t>
      </w:r>
    </w:p>
    <w:p>
      <w:pPr>
        <w:pStyle w:val="Normal"/>
        <w:tabs>
          <w:tab w:val="clear" w:pos="708"/>
          <w:tab w:val="left" w:pos="709" w:leader="none"/>
        </w:tabs>
        <w:rPr/>
      </w:pPr>
      <w:r>
        <w:rPr/>
      </w:r>
    </w:p>
    <w:p>
      <w:pPr>
        <w:pStyle w:val="Normal"/>
        <w:tabs>
          <w:tab w:val="clear" w:pos="708"/>
          <w:tab w:val="left" w:pos="709" w:leader="none"/>
        </w:tabs>
        <w:rPr/>
      </w:pPr>
      <w:r>
        <w:rPr/>
      </w:r>
    </w:p>
    <w:p>
      <w:pPr>
        <w:pStyle w:val="Normal"/>
        <w:tabs>
          <w:tab w:val="clear" w:pos="708"/>
          <w:tab w:val="left" w:pos="709" w:leader="none"/>
        </w:tabs>
        <w:rPr/>
      </w:pPr>
      <w:r>
        <w:rPr/>
      </w:r>
    </w:p>
    <w:p>
      <w:pPr>
        <w:pStyle w:val="Normal"/>
        <w:rPr/>
      </w:pPr>
      <w:r>
        <w:rPr/>
      </w:r>
    </w:p>
    <w:p>
      <w:pPr>
        <w:pStyle w:val="Normal"/>
        <w:jc w:val="right"/>
        <w:rPr/>
      </w:pPr>
      <w:r>
        <w:rPr/>
        <w:t>Дата                                                                       Подпись заявителя, расшифровка подписи</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numPr>
          <w:ilvl w:val="0"/>
          <w:numId w:val="0"/>
        </w:numPr>
        <w:jc w:val="right"/>
        <w:outlineLvl w:val="1"/>
        <w:rPr>
          <w:sz w:val="28"/>
          <w:szCs w:val="28"/>
        </w:rPr>
      </w:pPr>
      <w:r>
        <w:rPr>
          <w:sz w:val="28"/>
          <w:szCs w:val="28"/>
        </w:rPr>
      </w:r>
    </w:p>
    <w:p>
      <w:pPr>
        <w:pStyle w:val="Normal"/>
        <w:numPr>
          <w:ilvl w:val="0"/>
          <w:numId w:val="0"/>
        </w:numPr>
        <w:jc w:val="right"/>
        <w:outlineLvl w:val="1"/>
        <w:rPr>
          <w:sz w:val="28"/>
          <w:szCs w:val="28"/>
        </w:rPr>
      </w:pPr>
      <w:r>
        <w:rPr>
          <w:sz w:val="28"/>
          <w:szCs w:val="28"/>
        </w:rPr>
      </w:r>
    </w:p>
    <w:p>
      <w:pPr>
        <w:pStyle w:val="Normal"/>
        <w:numPr>
          <w:ilvl w:val="0"/>
          <w:numId w:val="0"/>
        </w:numPr>
        <w:jc w:val="right"/>
        <w:outlineLvl w:val="1"/>
        <w:rPr>
          <w:sz w:val="28"/>
          <w:szCs w:val="28"/>
        </w:rPr>
      </w:pPr>
      <w:r>
        <w:rPr>
          <w:sz w:val="28"/>
          <w:szCs w:val="28"/>
        </w:rPr>
      </w:r>
    </w:p>
    <w:p>
      <w:pPr>
        <w:pStyle w:val="Normal"/>
        <w:numPr>
          <w:ilvl w:val="0"/>
          <w:numId w:val="0"/>
        </w:numPr>
        <w:jc w:val="right"/>
        <w:outlineLvl w:val="1"/>
        <w:rPr/>
      </w:pPr>
      <w:r>
        <w:rPr/>
      </w:r>
    </w:p>
    <w:p>
      <w:pPr>
        <w:pStyle w:val="Normal"/>
        <w:jc w:val="right"/>
        <w:rPr/>
      </w:pPr>
      <w:r>
        <w:rPr/>
        <w:t>Приложение  №2</w:t>
      </w:r>
    </w:p>
    <w:p>
      <w:pPr>
        <w:pStyle w:val="Normal"/>
        <w:jc w:val="right"/>
        <w:rPr/>
      </w:pPr>
      <w:r>
        <w:rPr/>
        <w:t xml:space="preserve"> </w:t>
      </w:r>
      <w:r>
        <w:rPr/>
        <w:t xml:space="preserve">к  административному регламенту, </w:t>
      </w:r>
    </w:p>
    <w:p>
      <w:pPr>
        <w:pStyle w:val="Normal"/>
        <w:jc w:val="right"/>
        <w:rPr/>
      </w:pPr>
      <w:r>
        <w:rPr/>
        <w:t xml:space="preserve">утвержденному постановлением администрации </w:t>
      </w:r>
    </w:p>
    <w:p>
      <w:pPr>
        <w:pStyle w:val="Normal"/>
        <w:jc w:val="right"/>
        <w:rPr/>
      </w:pPr>
      <w:r>
        <w:rPr/>
        <w:t xml:space="preserve">Советского сельского поселения </w:t>
      </w:r>
    </w:p>
    <w:p>
      <w:pPr>
        <w:pStyle w:val="Normal"/>
        <w:jc w:val="right"/>
        <w:rPr/>
      </w:pPr>
      <w:r>
        <w:rPr/>
        <w:t>Калачевского муниципального района</w:t>
      </w:r>
    </w:p>
    <w:p>
      <w:pPr>
        <w:pStyle w:val="Normal"/>
        <w:numPr>
          <w:ilvl w:val="0"/>
          <w:numId w:val="0"/>
        </w:numPr>
        <w:jc w:val="right"/>
        <w:outlineLvl w:val="1"/>
        <w:rPr/>
      </w:pPr>
      <w:r>
        <w:rPr/>
        <w:t xml:space="preserve"> </w:t>
      </w:r>
      <w:r>
        <w:rPr/>
        <w:t xml:space="preserve">Волгоградской области от </w:t>
      </w:r>
      <w:r>
        <w:rPr/>
        <w:t>22.12.2021</w:t>
      </w:r>
      <w:r>
        <w:rPr/>
        <w:t xml:space="preserve"> №</w:t>
      </w:r>
      <w:r>
        <w:rPr/>
        <w:t>160</w:t>
      </w:r>
    </w:p>
    <w:p>
      <w:pPr>
        <w:pStyle w:val="Normal"/>
        <w:numPr>
          <w:ilvl w:val="0"/>
          <w:numId w:val="0"/>
        </w:numPr>
        <w:jc w:val="right"/>
        <w:outlineLvl w:val="1"/>
        <w:rPr>
          <w:sz w:val="28"/>
          <w:szCs w:val="28"/>
        </w:rPr>
      </w:pPr>
      <w:r>
        <w:rPr>
          <w:sz w:val="28"/>
          <w:szCs w:val="28"/>
        </w:rPr>
      </w:r>
    </w:p>
    <w:p>
      <w:pPr>
        <w:pStyle w:val="Normal"/>
        <w:numPr>
          <w:ilvl w:val="0"/>
          <w:numId w:val="0"/>
        </w:numPr>
        <w:jc w:val="right"/>
        <w:outlineLvl w:val="1"/>
        <w:rPr/>
      </w:pPr>
      <w:r>
        <w:rPr>
          <w:sz w:val="28"/>
          <w:szCs w:val="28"/>
        </w:rPr>
        <w:t xml:space="preserve">Главе Советского сельского поселения </w:t>
      </w:r>
    </w:p>
    <w:p>
      <w:pPr>
        <w:pStyle w:val="Normal"/>
        <w:numPr>
          <w:ilvl w:val="0"/>
          <w:numId w:val="0"/>
        </w:numPr>
        <w:jc w:val="right"/>
        <w:outlineLvl w:val="1"/>
        <w:rPr/>
      </w:pPr>
      <w:r>
        <w:rPr>
          <w:sz w:val="28"/>
          <w:szCs w:val="28"/>
        </w:rPr>
        <w:t xml:space="preserve">Калачевского муниципального района </w:t>
      </w:r>
    </w:p>
    <w:p>
      <w:pPr>
        <w:pStyle w:val="Normal"/>
        <w:numPr>
          <w:ilvl w:val="0"/>
          <w:numId w:val="0"/>
        </w:numPr>
        <w:jc w:val="right"/>
        <w:outlineLvl w:val="1"/>
        <w:rPr/>
      </w:pPr>
      <w:r>
        <w:rPr>
          <w:sz w:val="28"/>
          <w:szCs w:val="28"/>
        </w:rPr>
        <w:t>Волгоградской области</w:t>
      </w:r>
    </w:p>
    <w:p>
      <w:pPr>
        <w:pStyle w:val="Normal"/>
        <w:numPr>
          <w:ilvl w:val="0"/>
          <w:numId w:val="0"/>
        </w:numPr>
        <w:jc w:val="right"/>
        <w:outlineLvl w:val="1"/>
        <w:rPr/>
      </w:pPr>
      <w:r>
        <w:rPr>
          <w:sz w:val="28"/>
          <w:szCs w:val="28"/>
        </w:rPr>
        <w:t>Данные гражданина: ___________________</w:t>
      </w:r>
    </w:p>
    <w:p>
      <w:pPr>
        <w:pStyle w:val="Normal"/>
        <w:numPr>
          <w:ilvl w:val="0"/>
          <w:numId w:val="0"/>
        </w:numPr>
        <w:jc w:val="right"/>
        <w:outlineLvl w:val="1"/>
        <w:rPr/>
      </w:pPr>
      <w:r>
        <w:rPr>
          <w:sz w:val="28"/>
          <w:szCs w:val="28"/>
        </w:rPr>
        <w:t>(ФИО, дата рождения)</w:t>
      </w:r>
    </w:p>
    <w:p>
      <w:pPr>
        <w:pStyle w:val="Normal"/>
        <w:numPr>
          <w:ilvl w:val="0"/>
          <w:numId w:val="0"/>
        </w:numPr>
        <w:jc w:val="right"/>
        <w:outlineLvl w:val="1"/>
        <w:rPr/>
      </w:pPr>
      <w:r>
        <w:rPr>
          <w:sz w:val="28"/>
          <w:szCs w:val="28"/>
        </w:rPr>
        <w:t xml:space="preserve">Паспорт серия ________, </w:t>
      </w:r>
    </w:p>
    <w:p>
      <w:pPr>
        <w:pStyle w:val="Normal"/>
        <w:numPr>
          <w:ilvl w:val="0"/>
          <w:numId w:val="0"/>
        </w:numPr>
        <w:jc w:val="right"/>
        <w:outlineLvl w:val="1"/>
        <w:rPr/>
      </w:pPr>
      <w:r>
        <w:rPr>
          <w:sz w:val="28"/>
          <w:szCs w:val="28"/>
        </w:rPr>
        <w:t xml:space="preserve">номер ___________, _________________, </w:t>
      </w:r>
    </w:p>
    <w:p>
      <w:pPr>
        <w:pStyle w:val="Normal"/>
        <w:numPr>
          <w:ilvl w:val="0"/>
          <w:numId w:val="0"/>
        </w:numPr>
        <w:jc w:val="right"/>
        <w:outlineLvl w:val="1"/>
        <w:rPr/>
      </w:pPr>
      <w:r>
        <w:rPr>
          <w:sz w:val="28"/>
          <w:szCs w:val="28"/>
        </w:rPr>
        <w:t>(кем, когда выдан)</w:t>
      </w:r>
    </w:p>
    <w:p>
      <w:pPr>
        <w:pStyle w:val="Normal"/>
        <w:widowControl w:val="false"/>
        <w:jc w:val="right"/>
        <w:rPr>
          <w:sz w:val="28"/>
          <w:szCs w:val="28"/>
        </w:rPr>
      </w:pPr>
      <w:r>
        <w:rPr>
          <w:sz w:val="28"/>
          <w:szCs w:val="28"/>
        </w:rPr>
      </w:r>
    </w:p>
    <w:p>
      <w:pPr>
        <w:pStyle w:val="Normal"/>
        <w:numPr>
          <w:ilvl w:val="0"/>
          <w:numId w:val="0"/>
        </w:numPr>
        <w:jc w:val="right"/>
        <w:outlineLvl w:val="1"/>
        <w:rPr/>
      </w:pPr>
      <w:r>
        <w:rPr>
          <w:sz w:val="28"/>
          <w:szCs w:val="28"/>
        </w:rPr>
        <w:t>Адрес проживания______________________</w:t>
      </w:r>
    </w:p>
    <w:p>
      <w:pPr>
        <w:pStyle w:val="Normal"/>
        <w:jc w:val="right"/>
        <w:rPr/>
      </w:pPr>
      <w:r>
        <w:rPr>
          <w:sz w:val="28"/>
          <w:szCs w:val="28"/>
        </w:rPr>
        <w:t>тел. ____________________________________</w:t>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keepNext w:val="true"/>
        <w:numPr>
          <w:ilvl w:val="0"/>
          <w:numId w:val="0"/>
        </w:numPr>
        <w:jc w:val="center"/>
        <w:outlineLvl w:val="1"/>
        <w:rPr/>
      </w:pPr>
      <w:r>
        <w:rPr>
          <w:b/>
          <w:bCs/>
          <w:sz w:val="28"/>
          <w:szCs w:val="28"/>
        </w:rPr>
        <w:t>ЗАЯВЛЕНИЕ</w:t>
      </w:r>
    </w:p>
    <w:p>
      <w:pPr>
        <w:pStyle w:val="Normal"/>
        <w:jc w:val="center"/>
        <w:rPr/>
      </w:pPr>
      <w:r>
        <w:rPr>
          <w:b/>
          <w:bCs/>
          <w:sz w:val="28"/>
          <w:szCs w:val="28"/>
        </w:rPr>
        <w:t>о п</w:t>
      </w:r>
      <w:r>
        <w:rPr>
          <w:rFonts w:cs="Times New Roman CYR" w:ascii="Times New Roman CYR" w:hAnsi="Times New Roman CYR"/>
          <w:b/>
          <w:sz w:val="28"/>
          <w:szCs w:val="28"/>
        </w:rPr>
        <w:t xml:space="preserve">редоставлении </w:t>
      </w:r>
      <w:r>
        <w:rPr>
          <w:b/>
          <w:sz w:val="28"/>
          <w:szCs w:val="28"/>
        </w:rPr>
        <w:t>земельных участков, находящихся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pStyle w:val="Normal"/>
        <w:keepNext w:val="true"/>
        <w:numPr>
          <w:ilvl w:val="0"/>
          <w:numId w:val="0"/>
        </w:numPr>
        <w:ind w:left="927" w:hanging="0"/>
        <w:jc w:val="center"/>
        <w:outlineLvl w:val="0"/>
        <w:rPr>
          <w:sz w:val="28"/>
          <w:szCs w:val="28"/>
        </w:rPr>
      </w:pPr>
      <w:r>
        <w:rPr>
          <w:sz w:val="28"/>
          <w:szCs w:val="28"/>
        </w:rPr>
      </w:r>
    </w:p>
    <w:p>
      <w:pPr>
        <w:pStyle w:val="Normal"/>
        <w:keepNext w:val="true"/>
        <w:numPr>
          <w:ilvl w:val="0"/>
          <w:numId w:val="0"/>
        </w:numPr>
        <w:ind w:left="927" w:hanging="0"/>
        <w:jc w:val="center"/>
        <w:outlineLvl w:val="0"/>
        <w:rPr>
          <w:sz w:val="28"/>
          <w:szCs w:val="28"/>
        </w:rPr>
      </w:pPr>
      <w:r>
        <w:rPr>
          <w:sz w:val="28"/>
          <w:szCs w:val="28"/>
        </w:rPr>
      </w:r>
    </w:p>
    <w:p>
      <w:pPr>
        <w:pStyle w:val="Normal"/>
        <w:widowControl w:val="false"/>
        <w:ind w:firstLine="851"/>
        <w:jc w:val="both"/>
        <w:rPr/>
      </w:pPr>
      <w:r>
        <w:rPr>
          <w:rFonts w:eastAsia="Calibri"/>
          <w:bCs/>
          <w:sz w:val="28"/>
          <w:szCs w:val="28"/>
        </w:rPr>
        <w:t>Прошу принять решение о предоставлении земельного участка для ____________________________________________________________________, расположенного по адресу: ____________________________________________</w:t>
      </w:r>
    </w:p>
    <w:p>
      <w:pPr>
        <w:pStyle w:val="Normal"/>
        <w:widowControl w:val="false"/>
        <w:jc w:val="both"/>
        <w:rPr/>
      </w:pPr>
      <w:r>
        <w:rPr>
          <w:rFonts w:eastAsia="Calibri"/>
          <w:bCs/>
          <w:sz w:val="28"/>
          <w:szCs w:val="28"/>
        </w:rPr>
        <w:t xml:space="preserve">площадью ____кв. м., с кадастровым номером: ____________ (при наличии). </w:t>
      </w:r>
    </w:p>
    <w:p>
      <w:pPr>
        <w:pStyle w:val="Normal"/>
        <w:widowControl w:val="false"/>
        <w:jc w:val="both"/>
        <w:rPr>
          <w:rFonts w:eastAsia="Calibri"/>
          <w:bCs/>
          <w:sz w:val="28"/>
          <w:szCs w:val="28"/>
        </w:rPr>
      </w:pPr>
      <w:r>
        <w:rPr>
          <w:rFonts w:eastAsia="Calibri"/>
          <w:bCs/>
          <w:sz w:val="28"/>
          <w:szCs w:val="28"/>
        </w:rPr>
      </w:r>
    </w:p>
    <w:p>
      <w:pPr>
        <w:pStyle w:val="Normal"/>
        <w:widowControl w:val="false"/>
        <w:jc w:val="both"/>
        <w:rPr/>
      </w:pPr>
      <w:r>
        <w:rPr>
          <w:rFonts w:eastAsia="Calibri"/>
          <w:bCs/>
          <w:sz w:val="28"/>
          <w:szCs w:val="28"/>
        </w:rPr>
        <w:t>Приложение:</w:t>
      </w:r>
    </w:p>
    <w:p>
      <w:pPr>
        <w:pStyle w:val="Normal"/>
        <w:widowControl w:val="false"/>
        <w:jc w:val="both"/>
        <w:rPr/>
      </w:pPr>
      <w:r>
        <w:rPr>
          <w:rFonts w:eastAsia="Calibri"/>
          <w:bCs/>
          <w:sz w:val="28"/>
          <w:szCs w:val="28"/>
        </w:rPr>
        <w:t>__________________________________________________________________</w:t>
      </w:r>
    </w:p>
    <w:p>
      <w:pPr>
        <w:pStyle w:val="Normal"/>
        <w:widowControl w:val="false"/>
        <w:ind w:firstLine="567"/>
        <w:jc w:val="both"/>
        <w:rPr>
          <w:sz w:val="28"/>
          <w:szCs w:val="28"/>
        </w:rPr>
      </w:pPr>
      <w:r>
        <w:rPr>
          <w:sz w:val="28"/>
          <w:szCs w:val="28"/>
        </w:rPr>
      </w:r>
    </w:p>
    <w:p>
      <w:pPr>
        <w:pStyle w:val="Normal"/>
        <w:widowControl w:val="false"/>
        <w:ind w:firstLine="851"/>
        <w:jc w:val="both"/>
        <w:rPr/>
      </w:pPr>
      <w:r>
        <w:rPr>
          <w:sz w:val="28"/>
          <w:szCs w:val="28"/>
        </w:rPr>
        <w:t>Достоверность представленных документов, а также сведений, указанных в заявлении, подтверждаю.</w:t>
      </w:r>
    </w:p>
    <w:p>
      <w:pPr>
        <w:pStyle w:val="Normal"/>
        <w:widowControl w:val="false"/>
        <w:rPr>
          <w:sz w:val="28"/>
          <w:szCs w:val="28"/>
        </w:rPr>
      </w:pPr>
      <w:r>
        <w:rPr>
          <w:sz w:val="28"/>
          <w:szCs w:val="28"/>
        </w:rPr>
      </w:r>
    </w:p>
    <w:p>
      <w:pPr>
        <w:pStyle w:val="Normal"/>
        <w:widowControl w:val="false"/>
        <w:rPr/>
      </w:pPr>
      <w:r>
        <w:rPr>
          <w:sz w:val="28"/>
          <w:szCs w:val="28"/>
        </w:rPr>
        <w:t>__________________________                                       _____________________</w:t>
      </w:r>
    </w:p>
    <w:p>
      <w:pPr>
        <w:pStyle w:val="Normal"/>
        <w:widowControl w:val="false"/>
        <w:rPr/>
      </w:pPr>
      <w:r>
        <w:rPr>
          <w:sz w:val="28"/>
          <w:szCs w:val="28"/>
        </w:rPr>
        <w:t xml:space="preserve">              </w:t>
      </w:r>
      <w:r>
        <w:rPr>
          <w:sz w:val="28"/>
          <w:szCs w:val="28"/>
        </w:rPr>
        <w:t>(Ф.И.О.)                                                                     (подпись заявителя)</w:t>
      </w:r>
    </w:p>
    <w:p>
      <w:pPr>
        <w:pStyle w:val="Normal"/>
        <w:widowControl w:val="false"/>
        <w:rPr>
          <w:sz w:val="28"/>
          <w:szCs w:val="28"/>
        </w:rPr>
      </w:pPr>
      <w:r>
        <w:rPr>
          <w:sz w:val="28"/>
          <w:szCs w:val="28"/>
        </w:rPr>
      </w:r>
    </w:p>
    <w:p>
      <w:pPr>
        <w:pStyle w:val="Normal"/>
        <w:widowControl w:val="false"/>
        <w:rPr/>
      </w:pPr>
      <w:r>
        <w:rPr>
          <w:sz w:val="28"/>
          <w:szCs w:val="28"/>
        </w:rPr>
        <w:t xml:space="preserve">«___» ________________ 20___ г.   </w:t>
      </w:r>
    </w:p>
    <w:p>
      <w:pPr>
        <w:pStyle w:val="Normal"/>
        <w:widowControl w:val="false"/>
        <w:jc w:val="right"/>
        <w:rPr/>
      </w:pPr>
      <w:r>
        <w:rPr/>
      </w:r>
    </w:p>
    <w:sectPr>
      <w:headerReference w:type="default" r:id="rId39"/>
      <w:type w:val="nextPage"/>
      <w:pgSz w:w="11906" w:h="16838"/>
      <w:pgMar w:left="1418" w:right="851" w:header="709" w:top="851" w:footer="0" w:bottom="851"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variable"/>
  </w:font>
  <w:font w:name="Verdana">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mc:AlternateContent>
        <mc:Choice Requires="wps">
          <w:drawing>
            <wp:anchor behindDoc="1" distT="0" distB="0" distL="114300" distR="114300" simplePos="0" locked="0" layoutInCell="1" allowOverlap="1" relativeHeight="52">
              <wp:simplePos x="0" y="0"/>
              <wp:positionH relativeFrom="column">
                <wp:align>center</wp:align>
              </wp:positionH>
              <wp:positionV relativeFrom="paragraph">
                <wp:posOffset>635</wp:posOffset>
              </wp:positionV>
              <wp:extent cx="909320" cy="145415"/>
              <wp:effectExtent l="0" t="0" r="0" b="0"/>
              <wp:wrapSquare wrapText="bothSides"/>
              <wp:docPr id="6" name="Изображение1"/>
              <a:graphic xmlns:a="http://schemas.openxmlformats.org/drawingml/2006/main">
                <a:graphicData uri="http://schemas.microsoft.com/office/word/2010/wordprocessingShape">
                  <wps:wsp>
                    <wps:cNvSpPr/>
                    <wps:spPr>
                      <a:xfrm>
                        <a:off x="0" y="0"/>
                        <a:ext cx="908640" cy="144720"/>
                      </a:xfrm>
                      <a:prstGeom prst="rect">
                        <a:avLst/>
                      </a:prstGeom>
                      <a:noFill/>
                      <a:ln>
                        <a:noFill/>
                      </a:ln>
                    </wps:spPr>
                    <wps:style>
                      <a:lnRef idx="0"/>
                      <a:fillRef idx="0"/>
                      <a:effectRef idx="0"/>
                      <a:fontRef idx="minor"/>
                    </wps:style>
                    <wps:txbx>
                      <w:txbxContent>
                        <w:p>
                          <w:pPr>
                            <w:pStyle w:val="Style26"/>
                            <w:rPr/>
                          </w:pPr>
                          <w:r>
                            <w:rPr>
                              <w:rStyle w:val="Pagenumber"/>
                              <w:color w:val="auto"/>
                            </w:rPr>
                            <w:fldChar w:fldCharType="begin"/>
                          </w:r>
                          <w:r>
                            <w:rPr>
                              <w:rStyle w:val="Pagenumber"/>
                            </w:rPr>
                            <w:instrText> PAGE </w:instrText>
                          </w:r>
                          <w:r>
                            <w:rPr>
                              <w:rStyle w:val="Pagenumber"/>
                            </w:rPr>
                            <w:fldChar w:fldCharType="separate"/>
                          </w:r>
                          <w:r>
                            <w:rPr>
                              <w:rStyle w:val="Pagenumber"/>
                            </w:rPr>
                            <w:t>50</w:t>
                          </w:r>
                          <w:r>
                            <w:rPr>
                              <w:rStyle w:val="Pagenumber"/>
                            </w:rPr>
                            <w:fldChar w:fldCharType="end"/>
                          </w:r>
                        </w:p>
                      </w:txbxContent>
                    </wps:txbx>
                    <wps:bodyPr>
                      <a:noAutofit/>
                    </wps:bodyPr>
                  </wps:wsp>
                </a:graphicData>
              </a:graphic>
            </wp:anchor>
          </w:drawing>
        </mc:Choice>
        <mc:Fallback>
          <w:pict>
            <v:rect id="shape_0" ID="Изображение1" stroked="f" style="position:absolute;margin-left:205.1pt;margin-top:0.05pt;width:71.5pt;height:11.35pt;mso-position-horizontal:center">
              <w10:wrap type="square"/>
              <v:fill o:detectmouseclick="t" on="false"/>
              <v:stroke color="#3465a4" joinstyle="round" endcap="flat"/>
              <v:textbox>
                <w:txbxContent>
                  <w:p>
                    <w:pPr>
                      <w:pStyle w:val="Style26"/>
                      <w:rPr/>
                    </w:pPr>
                    <w:r>
                      <w:rPr>
                        <w:rStyle w:val="Pagenumber"/>
                        <w:color w:val="auto"/>
                      </w:rPr>
                      <w:fldChar w:fldCharType="begin"/>
                    </w:r>
                    <w:r>
                      <w:rPr>
                        <w:rStyle w:val="Pagenumber"/>
                      </w:rPr>
                      <w:instrText> PAGE </w:instrText>
                    </w:r>
                    <w:r>
                      <w:rPr>
                        <w:rStyle w:val="Pagenumber"/>
                      </w:rPr>
                      <w:fldChar w:fldCharType="separate"/>
                    </w:r>
                    <w:r>
                      <w:rPr>
                        <w:rStyle w:val="Pagenumber"/>
                      </w:rPr>
                      <w:t>50</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76" w:hanging="750"/>
      </w:pPr>
      <w:rPr>
        <w:sz w:val="28"/>
        <w:b w:val="false"/>
        <w:rFonts w:ascii="Times New Roman" w:hAnsi="Times New Roman"/>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Block Text" w:uiPriority="0"/>
    <w:lsdException w:name="Strong" w:uiPriority="22" w:semiHidden="0" w:unhideWhenUsed="0" w:qFormat="1"/>
    <w:lsdException w:name="Emphasis" w:uiPriority="20" w:semiHidden="0" w:unhideWhenUsed="0" w:qFormat="1"/>
    <w:lsdException w:name="Document Map" w:uiPriority="0"/>
    <w:lsdException w:name="No Lis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2eaa"/>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 w:customStyle="1">
    <w:name w:val="Heading 1"/>
    <w:basedOn w:val="Normal"/>
    <w:next w:val="Normal"/>
    <w:link w:val="1"/>
    <w:qFormat/>
    <w:rsid w:val="002c2eaa"/>
    <w:pPr>
      <w:keepNext w:val="true"/>
      <w:jc w:val="right"/>
      <w:outlineLvl w:val="0"/>
    </w:pPr>
    <w:rPr>
      <w:sz w:val="24"/>
    </w:rPr>
  </w:style>
  <w:style w:type="paragraph" w:styleId="2" w:customStyle="1">
    <w:name w:val="Heading 2"/>
    <w:basedOn w:val="Normal"/>
    <w:next w:val="Normal"/>
    <w:link w:val="2"/>
    <w:qFormat/>
    <w:rsid w:val="002c2eaa"/>
    <w:pPr>
      <w:keepNext w:val="true"/>
      <w:outlineLvl w:val="1"/>
    </w:pPr>
    <w:rPr>
      <w:b/>
      <w:sz w:val="24"/>
    </w:rPr>
  </w:style>
  <w:style w:type="paragraph" w:styleId="3" w:customStyle="1">
    <w:name w:val="Heading 3"/>
    <w:basedOn w:val="Normal"/>
    <w:next w:val="Normal"/>
    <w:link w:val="3"/>
    <w:qFormat/>
    <w:rsid w:val="002c2eaa"/>
    <w:pPr>
      <w:keepNext w:val="true"/>
      <w:jc w:val="center"/>
      <w:outlineLvl w:val="2"/>
    </w:pPr>
    <w:rPr>
      <w:b/>
      <w:sz w:val="28"/>
    </w:rPr>
  </w:style>
  <w:style w:type="paragraph" w:styleId="4" w:customStyle="1">
    <w:name w:val="Heading 4"/>
    <w:basedOn w:val="Normal"/>
    <w:next w:val="Normal"/>
    <w:link w:val="4"/>
    <w:qFormat/>
    <w:rsid w:val="002c2eaa"/>
    <w:pPr>
      <w:keepNext w:val="true"/>
      <w:jc w:val="center"/>
      <w:outlineLvl w:val="3"/>
    </w:pPr>
    <w:rPr>
      <w:b/>
      <w:sz w:val="24"/>
    </w:rPr>
  </w:style>
  <w:style w:type="paragraph" w:styleId="5" w:customStyle="1">
    <w:name w:val="Heading 5"/>
    <w:basedOn w:val="Normal"/>
    <w:next w:val="Normal"/>
    <w:link w:val="5"/>
    <w:qFormat/>
    <w:rsid w:val="002c2eaa"/>
    <w:pPr>
      <w:keepNext w:val="true"/>
      <w:jc w:val="both"/>
      <w:outlineLvl w:val="4"/>
    </w:pPr>
    <w:rPr>
      <w:sz w:val="28"/>
    </w:rPr>
  </w:style>
  <w:style w:type="paragraph" w:styleId="6" w:customStyle="1">
    <w:name w:val="Heading 6"/>
    <w:basedOn w:val="Normal"/>
    <w:next w:val="Normal"/>
    <w:link w:val="6"/>
    <w:qFormat/>
    <w:rsid w:val="002c2eaa"/>
    <w:pPr>
      <w:keepNext w:val="true"/>
      <w:jc w:val="right"/>
      <w:outlineLvl w:val="5"/>
    </w:pPr>
    <w:rPr>
      <w:b/>
      <w:sz w:val="24"/>
    </w:rPr>
  </w:style>
  <w:style w:type="paragraph" w:styleId="7" w:customStyle="1">
    <w:name w:val="Heading 7"/>
    <w:basedOn w:val="Normal"/>
    <w:next w:val="Normal"/>
    <w:link w:val="7"/>
    <w:qFormat/>
    <w:rsid w:val="002c2eaa"/>
    <w:pPr>
      <w:keepNext w:val="true"/>
      <w:ind w:left="3969" w:hanging="0"/>
      <w:outlineLvl w:val="6"/>
    </w:pPr>
    <w:rPr>
      <w:b/>
      <w:sz w:val="28"/>
    </w:rPr>
  </w:style>
  <w:style w:type="paragraph" w:styleId="8" w:customStyle="1">
    <w:name w:val="Heading 8"/>
    <w:basedOn w:val="Normal"/>
    <w:next w:val="Normal"/>
    <w:link w:val="8"/>
    <w:qFormat/>
    <w:rsid w:val="002c2eaa"/>
    <w:pPr>
      <w:keepNext w:val="true"/>
      <w:ind w:left="4820" w:right="-738" w:hanging="0"/>
      <w:outlineLvl w:val="7"/>
    </w:pPr>
    <w:rPr>
      <w:b/>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qFormat/>
    <w:rsid w:val="002c2eaa"/>
    <w:rPr>
      <w:rFonts w:ascii="Times New Roman" w:hAnsi="Times New Roman" w:eastAsia="Times New Roman" w:cs="Times New Roman"/>
      <w:sz w:val="24"/>
      <w:szCs w:val="20"/>
      <w:lang w:eastAsia="ru-RU"/>
    </w:rPr>
  </w:style>
  <w:style w:type="character" w:styleId="21" w:customStyle="1">
    <w:name w:val="Заголовок 2 Знак"/>
    <w:basedOn w:val="DefaultParagraphFont"/>
    <w:link w:val="20"/>
    <w:qFormat/>
    <w:rsid w:val="002c2eaa"/>
    <w:rPr>
      <w:rFonts w:ascii="Times New Roman" w:hAnsi="Times New Roman" w:eastAsia="Times New Roman" w:cs="Times New Roman"/>
      <w:b/>
      <w:sz w:val="24"/>
      <w:szCs w:val="20"/>
      <w:lang w:eastAsia="ru-RU"/>
    </w:rPr>
  </w:style>
  <w:style w:type="character" w:styleId="31" w:customStyle="1">
    <w:name w:val="Заголовок 3 Знак"/>
    <w:basedOn w:val="DefaultParagraphFont"/>
    <w:link w:val="Heading3"/>
    <w:qFormat/>
    <w:rsid w:val="002c2eaa"/>
    <w:rPr>
      <w:rFonts w:ascii="Times New Roman" w:hAnsi="Times New Roman" w:eastAsia="Times New Roman" w:cs="Times New Roman"/>
      <w:b/>
      <w:sz w:val="28"/>
      <w:szCs w:val="20"/>
      <w:lang w:eastAsia="ru-RU"/>
    </w:rPr>
  </w:style>
  <w:style w:type="character" w:styleId="41" w:customStyle="1">
    <w:name w:val="Заголовок 4 Знак"/>
    <w:basedOn w:val="DefaultParagraphFont"/>
    <w:link w:val="Heading4"/>
    <w:qFormat/>
    <w:rsid w:val="002c2eaa"/>
    <w:rPr>
      <w:rFonts w:ascii="Times New Roman" w:hAnsi="Times New Roman" w:eastAsia="Times New Roman" w:cs="Times New Roman"/>
      <w:b/>
      <w:sz w:val="24"/>
      <w:szCs w:val="20"/>
      <w:lang w:eastAsia="ru-RU"/>
    </w:rPr>
  </w:style>
  <w:style w:type="character" w:styleId="51" w:customStyle="1">
    <w:name w:val="Заголовок 5 Знак"/>
    <w:basedOn w:val="DefaultParagraphFont"/>
    <w:link w:val="Heading5"/>
    <w:qFormat/>
    <w:rsid w:val="002c2eaa"/>
    <w:rPr>
      <w:rFonts w:ascii="Times New Roman" w:hAnsi="Times New Roman" w:eastAsia="Times New Roman" w:cs="Times New Roman"/>
      <w:sz w:val="28"/>
      <w:szCs w:val="20"/>
      <w:lang w:eastAsia="ru-RU"/>
    </w:rPr>
  </w:style>
  <w:style w:type="character" w:styleId="61" w:customStyle="1">
    <w:name w:val="Заголовок 6 Знак"/>
    <w:basedOn w:val="DefaultParagraphFont"/>
    <w:link w:val="Heading6"/>
    <w:qFormat/>
    <w:rsid w:val="002c2eaa"/>
    <w:rPr>
      <w:rFonts w:ascii="Times New Roman" w:hAnsi="Times New Roman" w:eastAsia="Times New Roman" w:cs="Times New Roman"/>
      <w:b/>
      <w:sz w:val="24"/>
      <w:szCs w:val="20"/>
      <w:lang w:eastAsia="ru-RU"/>
    </w:rPr>
  </w:style>
  <w:style w:type="character" w:styleId="71" w:customStyle="1">
    <w:name w:val="Заголовок 7 Знак"/>
    <w:basedOn w:val="DefaultParagraphFont"/>
    <w:link w:val="Heading7"/>
    <w:qFormat/>
    <w:rsid w:val="002c2eaa"/>
    <w:rPr>
      <w:rFonts w:ascii="Times New Roman" w:hAnsi="Times New Roman" w:eastAsia="Times New Roman" w:cs="Times New Roman"/>
      <w:b/>
      <w:sz w:val="28"/>
      <w:szCs w:val="20"/>
      <w:lang w:eastAsia="ru-RU"/>
    </w:rPr>
  </w:style>
  <w:style w:type="character" w:styleId="81" w:customStyle="1">
    <w:name w:val="Заголовок 8 Знак"/>
    <w:basedOn w:val="DefaultParagraphFont"/>
    <w:link w:val="Heading8"/>
    <w:qFormat/>
    <w:rsid w:val="002c2eaa"/>
    <w:rPr>
      <w:rFonts w:ascii="Times New Roman" w:hAnsi="Times New Roman" w:eastAsia="Times New Roman" w:cs="Times New Roman"/>
      <w:b/>
      <w:sz w:val="28"/>
      <w:szCs w:val="20"/>
      <w:lang w:eastAsia="ru-RU"/>
    </w:rPr>
  </w:style>
  <w:style w:type="character" w:styleId="Style6" w:customStyle="1">
    <w:name w:val="Основной текст Знак"/>
    <w:basedOn w:val="DefaultParagraphFont"/>
    <w:qFormat/>
    <w:rsid w:val="002c2eaa"/>
    <w:rPr>
      <w:rFonts w:ascii="Times New Roman" w:hAnsi="Times New Roman" w:eastAsia="Times New Roman" w:cs="Times New Roman"/>
      <w:sz w:val="28"/>
      <w:szCs w:val="20"/>
      <w:lang w:eastAsia="ru-RU"/>
    </w:rPr>
  </w:style>
  <w:style w:type="character" w:styleId="Style7" w:customStyle="1">
    <w:name w:val="Основной текст с отступом Знак"/>
    <w:basedOn w:val="DefaultParagraphFont"/>
    <w:qFormat/>
    <w:rsid w:val="002c2eaa"/>
    <w:rPr>
      <w:rFonts w:ascii="Times New Roman" w:hAnsi="Times New Roman" w:eastAsia="Times New Roman" w:cs="Times New Roman"/>
      <w:b/>
      <w:sz w:val="24"/>
      <w:szCs w:val="20"/>
      <w:lang w:eastAsia="ru-RU"/>
    </w:rPr>
  </w:style>
  <w:style w:type="character" w:styleId="22" w:customStyle="1">
    <w:name w:val="Основной текст с отступом 2 Знак"/>
    <w:basedOn w:val="DefaultParagraphFont"/>
    <w:link w:val="21"/>
    <w:qFormat/>
    <w:rsid w:val="002c2eaa"/>
    <w:rPr>
      <w:rFonts w:ascii="Times New Roman" w:hAnsi="Times New Roman" w:eastAsia="Times New Roman" w:cs="Times New Roman"/>
      <w:b/>
      <w:sz w:val="28"/>
      <w:szCs w:val="20"/>
      <w:lang w:eastAsia="ru-RU"/>
    </w:rPr>
  </w:style>
  <w:style w:type="character" w:styleId="23" w:customStyle="1">
    <w:name w:val="Основной текст 2 Знак"/>
    <w:basedOn w:val="DefaultParagraphFont"/>
    <w:link w:val="22"/>
    <w:qFormat/>
    <w:rsid w:val="002c2eaa"/>
    <w:rPr>
      <w:rFonts w:ascii="Times New Roman" w:hAnsi="Times New Roman" w:eastAsia="Times New Roman" w:cs="Times New Roman"/>
      <w:b/>
      <w:sz w:val="28"/>
      <w:szCs w:val="20"/>
      <w:lang w:eastAsia="ru-RU"/>
    </w:rPr>
  </w:style>
  <w:style w:type="character" w:styleId="Style8" w:customStyle="1">
    <w:name w:val="Текст выноски Знак"/>
    <w:basedOn w:val="DefaultParagraphFont"/>
    <w:semiHidden/>
    <w:qFormat/>
    <w:rsid w:val="002c2eaa"/>
    <w:rPr>
      <w:rFonts w:ascii="Tahoma" w:hAnsi="Tahoma" w:eastAsia="Times New Roman" w:cs="Tahoma"/>
      <w:sz w:val="16"/>
      <w:szCs w:val="16"/>
      <w:lang w:eastAsia="ru-RU"/>
    </w:rPr>
  </w:style>
  <w:style w:type="character" w:styleId="ConsPlusNormal" w:customStyle="1">
    <w:name w:val="ConsPlusNormal Знак"/>
    <w:link w:val="ConsPlusNormal"/>
    <w:qFormat/>
    <w:locked/>
    <w:rsid w:val="002c2eaa"/>
    <w:rPr>
      <w:rFonts w:ascii="Arial" w:hAnsi="Arial" w:eastAsia="Times New Roman" w:cs="Arial"/>
      <w:sz w:val="20"/>
      <w:szCs w:val="20"/>
      <w:lang w:eastAsia="ru-RU"/>
    </w:rPr>
  </w:style>
  <w:style w:type="character" w:styleId="Style9" w:customStyle="1">
    <w:name w:val="Верхний колонтитул Знак"/>
    <w:basedOn w:val="DefaultParagraphFont"/>
    <w:qFormat/>
    <w:rsid w:val="002c2eaa"/>
    <w:rPr>
      <w:rFonts w:ascii="Times New Roman" w:hAnsi="Times New Roman" w:eastAsia="Times New Roman" w:cs="Times New Roman"/>
      <w:sz w:val="20"/>
      <w:szCs w:val="20"/>
      <w:lang w:eastAsia="ru-RU"/>
    </w:rPr>
  </w:style>
  <w:style w:type="character" w:styleId="Pagenumber">
    <w:name w:val="page number"/>
    <w:basedOn w:val="DefaultParagraphFont"/>
    <w:qFormat/>
    <w:rsid w:val="002c2eaa"/>
    <w:rPr/>
  </w:style>
  <w:style w:type="character" w:styleId="Style10">
    <w:name w:val="Интернет-ссылка"/>
    <w:basedOn w:val="DefaultParagraphFont"/>
    <w:uiPriority w:val="99"/>
    <w:semiHidden/>
    <w:unhideWhenUsed/>
    <w:rsid w:val="005b5887"/>
    <w:rPr>
      <w:color w:val="0000FF"/>
      <w:u w:val="single"/>
    </w:rPr>
  </w:style>
  <w:style w:type="character" w:styleId="Style11" w:customStyle="1">
    <w:name w:val="Название Знак"/>
    <w:basedOn w:val="DefaultParagraphFont"/>
    <w:qFormat/>
    <w:rsid w:val="002c2eaa"/>
    <w:rPr>
      <w:rFonts w:ascii="Arial" w:hAnsi="Arial" w:eastAsia="Times New Roman" w:cs="Times New Roman"/>
      <w:b/>
      <w:kern w:val="2"/>
      <w:sz w:val="28"/>
      <w:szCs w:val="24"/>
      <w:lang w:eastAsia="ru-RU"/>
    </w:rPr>
  </w:style>
  <w:style w:type="character" w:styleId="13" w:customStyle="1">
    <w:name w:val="Обычный +13 пт Знак"/>
    <w:link w:val="13"/>
    <w:qFormat/>
    <w:rsid w:val="002c2eaa"/>
    <w:rPr>
      <w:rFonts w:ascii="Arial" w:hAnsi="Arial" w:eastAsia="Times New Roman" w:cs="Times New Roman"/>
      <w:sz w:val="18"/>
      <w:szCs w:val="18"/>
      <w:lang w:eastAsia="ru-RU"/>
    </w:rPr>
  </w:style>
  <w:style w:type="character" w:styleId="FontStyle15" w:customStyle="1">
    <w:name w:val="Font Style15"/>
    <w:qFormat/>
    <w:rsid w:val="002c2eaa"/>
    <w:rPr>
      <w:rFonts w:ascii="Times New Roman" w:hAnsi="Times New Roman" w:cs="Times New Roman"/>
      <w:color w:val="000000"/>
      <w:sz w:val="26"/>
      <w:szCs w:val="26"/>
    </w:rPr>
  </w:style>
  <w:style w:type="character" w:styleId="S11" w:customStyle="1">
    <w:name w:val="s11"/>
    <w:qFormat/>
    <w:rsid w:val="002c2eaa"/>
    <w:rPr>
      <w:rFonts w:cs="Times New Roman"/>
      <w:color w:val="000000"/>
    </w:rPr>
  </w:style>
  <w:style w:type="character" w:styleId="Snippetequal" w:customStyle="1">
    <w:name w:val="snippet_equal"/>
    <w:basedOn w:val="DefaultParagraphFont"/>
    <w:qFormat/>
    <w:rsid w:val="002c2eaa"/>
    <w:rPr/>
  </w:style>
  <w:style w:type="character" w:styleId="Blk" w:customStyle="1">
    <w:name w:val="blk"/>
    <w:qFormat/>
    <w:rsid w:val="002c2eaa"/>
    <w:rPr/>
  </w:style>
  <w:style w:type="character" w:styleId="Style12" w:customStyle="1">
    <w:name w:val="Гипертекстовая ссылка"/>
    <w:qFormat/>
    <w:rsid w:val="002c2eaa"/>
    <w:rPr>
      <w:b/>
      <w:bCs/>
      <w:color w:val="106BBE"/>
      <w:sz w:val="26"/>
      <w:szCs w:val="26"/>
    </w:rPr>
  </w:style>
  <w:style w:type="character" w:styleId="Style13" w:customStyle="1">
    <w:name w:val="Текст концевой сноски Знак"/>
    <w:basedOn w:val="DefaultParagraphFont"/>
    <w:semiHidden/>
    <w:qFormat/>
    <w:rsid w:val="002c2eaa"/>
    <w:rPr>
      <w:rFonts w:ascii="Times New Roman" w:hAnsi="Times New Roman" w:eastAsia="Times New Roman" w:cs="Times New Roman"/>
      <w:sz w:val="20"/>
      <w:szCs w:val="20"/>
      <w:lang w:eastAsia="ru-RU"/>
    </w:rPr>
  </w:style>
  <w:style w:type="character" w:styleId="Style14" w:customStyle="1">
    <w:name w:val="Привязка концевой сноски"/>
    <w:rsid w:val="009d5739"/>
    <w:rPr>
      <w:vertAlign w:val="superscript"/>
    </w:rPr>
  </w:style>
  <w:style w:type="character" w:styleId="EndnoteCharacters" w:customStyle="1">
    <w:name w:val="Endnote Characters"/>
    <w:semiHidden/>
    <w:qFormat/>
    <w:rsid w:val="002c2eaa"/>
    <w:rPr>
      <w:vertAlign w:val="superscript"/>
    </w:rPr>
  </w:style>
  <w:style w:type="character" w:styleId="Style15" w:customStyle="1">
    <w:name w:val="Текст сноски Знак"/>
    <w:basedOn w:val="DefaultParagraphFont"/>
    <w:semiHidden/>
    <w:qFormat/>
    <w:rsid w:val="002c2eaa"/>
    <w:rPr>
      <w:rFonts w:ascii="Times New Roman" w:hAnsi="Times New Roman" w:eastAsia="Times New Roman" w:cs="Times New Roman"/>
      <w:sz w:val="20"/>
      <w:szCs w:val="20"/>
      <w:lang w:eastAsia="ru-RU"/>
    </w:rPr>
  </w:style>
  <w:style w:type="character" w:styleId="Style16" w:customStyle="1">
    <w:name w:val="Привязка сноски"/>
    <w:rsid w:val="009d5739"/>
    <w:rPr>
      <w:vertAlign w:val="superscript"/>
    </w:rPr>
  </w:style>
  <w:style w:type="character" w:styleId="FootnoteCharacters" w:customStyle="1">
    <w:name w:val="Footnote Characters"/>
    <w:semiHidden/>
    <w:qFormat/>
    <w:rsid w:val="002c2eaa"/>
    <w:rPr>
      <w:vertAlign w:val="superscript"/>
    </w:rPr>
  </w:style>
  <w:style w:type="character" w:styleId="Style17" w:customStyle="1">
    <w:name w:val="Схема документа Знак"/>
    <w:basedOn w:val="DefaultParagraphFont"/>
    <w:semiHidden/>
    <w:qFormat/>
    <w:rsid w:val="002c2eaa"/>
    <w:rPr>
      <w:rFonts w:ascii="Tahoma" w:hAnsi="Tahoma" w:eastAsia="Times New Roman" w:cs="Tahoma"/>
      <w:sz w:val="20"/>
      <w:szCs w:val="20"/>
      <w:shd w:fill="000080" w:val="clear"/>
      <w:lang w:eastAsia="ru-RU"/>
    </w:rPr>
  </w:style>
  <w:style w:type="character" w:styleId="VDzhevelo" w:customStyle="1">
    <w:name w:val="V_Dzhevelo"/>
    <w:semiHidden/>
    <w:qFormat/>
    <w:rsid w:val="002c2eaa"/>
    <w:rPr>
      <w:rFonts w:ascii="Arial" w:hAnsi="Arial" w:cs="Arial"/>
      <w:color w:val="auto"/>
      <w:sz w:val="20"/>
      <w:szCs w:val="20"/>
    </w:rPr>
  </w:style>
  <w:style w:type="character" w:styleId="HTML" w:customStyle="1">
    <w:name w:val="Стандартный HTML Знак"/>
    <w:basedOn w:val="DefaultParagraphFont"/>
    <w:link w:val="HTML"/>
    <w:uiPriority w:val="99"/>
    <w:qFormat/>
    <w:rsid w:val="002c2eaa"/>
    <w:rPr>
      <w:rFonts w:ascii="Courier New" w:hAnsi="Courier New" w:eastAsia="Times New Roman" w:cs="Times New Roman"/>
      <w:sz w:val="20"/>
      <w:szCs w:val="20"/>
    </w:rPr>
  </w:style>
  <w:style w:type="character" w:styleId="ListLabel1" w:customStyle="1">
    <w:name w:val="ListLabel 1"/>
    <w:qFormat/>
    <w:rsid w:val="009d5739"/>
    <w:rPr>
      <w:sz w:val="28"/>
      <w:szCs w:val="28"/>
      <w:lang w:val="en-US"/>
    </w:rPr>
  </w:style>
  <w:style w:type="character" w:styleId="ListLabel2" w:customStyle="1">
    <w:name w:val="ListLabel 2"/>
    <w:qFormat/>
    <w:rsid w:val="009d5739"/>
    <w:rPr>
      <w:sz w:val="28"/>
      <w:szCs w:val="28"/>
    </w:rPr>
  </w:style>
  <w:style w:type="character" w:styleId="ListLabel3" w:customStyle="1">
    <w:name w:val="ListLabel 3"/>
    <w:qFormat/>
    <w:rsid w:val="009d5739"/>
    <w:rPr>
      <w:sz w:val="28"/>
      <w:szCs w:val="28"/>
    </w:rPr>
  </w:style>
  <w:style w:type="character" w:styleId="ListLabel4" w:customStyle="1">
    <w:name w:val="ListLabel 4"/>
    <w:qFormat/>
    <w:rsid w:val="009d5739"/>
    <w:rPr>
      <w:color w:val="000000"/>
      <w:sz w:val="28"/>
      <w:szCs w:val="28"/>
      <w:u w:val="none"/>
    </w:rPr>
  </w:style>
  <w:style w:type="character" w:styleId="ListLabel5" w:customStyle="1">
    <w:name w:val="ListLabel 5"/>
    <w:qFormat/>
    <w:rsid w:val="009d5739"/>
    <w:rPr>
      <w:b/>
      <w:bCs/>
      <w:sz w:val="28"/>
      <w:szCs w:val="28"/>
    </w:rPr>
  </w:style>
  <w:style w:type="character" w:styleId="Style18" w:customStyle="1">
    <w:name w:val="Символ сноски"/>
    <w:qFormat/>
    <w:rsid w:val="009d5739"/>
    <w:rPr/>
  </w:style>
  <w:style w:type="character" w:styleId="ListLabel29" w:customStyle="1">
    <w:name w:val="ListLabel 29"/>
    <w:qFormat/>
    <w:rsid w:val="009d5739"/>
    <w:rPr>
      <w:rFonts w:ascii="Times New Roman" w:hAnsi="Times New Roman" w:cs="Times New Roman"/>
      <w:b/>
      <w:sz w:val="28"/>
      <w:szCs w:val="28"/>
    </w:rPr>
  </w:style>
  <w:style w:type="character" w:styleId="Style19" w:customStyle="1">
    <w:name w:val="Символ концевой сноски"/>
    <w:qFormat/>
    <w:rsid w:val="009d5739"/>
    <w:rPr/>
  </w:style>
  <w:style w:type="character" w:styleId="ListLabel30" w:customStyle="1">
    <w:name w:val="ListLabel 30"/>
    <w:qFormat/>
    <w:rsid w:val="009d5739"/>
    <w:rPr>
      <w:rFonts w:ascii="Times New Roman" w:hAnsi="Times New Roman" w:cs="Times New Roman"/>
      <w:b/>
      <w:sz w:val="28"/>
      <w:szCs w:val="28"/>
      <w:lang w:val="en-US"/>
    </w:rPr>
  </w:style>
  <w:style w:type="character" w:styleId="ListLabel31" w:customStyle="1">
    <w:name w:val="ListLabel 31"/>
    <w:qFormat/>
    <w:rsid w:val="009d5739"/>
    <w:rPr>
      <w:rFonts w:ascii="Times New Roman" w:hAnsi="Times New Roman" w:cs="Times New Roman"/>
      <w:b/>
      <w:sz w:val="28"/>
      <w:szCs w:val="28"/>
    </w:rPr>
  </w:style>
  <w:style w:type="character" w:styleId="ListLabel32" w:customStyle="1">
    <w:name w:val="ListLabel 32"/>
    <w:qFormat/>
    <w:rsid w:val="009d5739"/>
    <w:rPr>
      <w:sz w:val="28"/>
      <w:szCs w:val="28"/>
      <w:lang w:val="en-US"/>
    </w:rPr>
  </w:style>
  <w:style w:type="character" w:styleId="ListLabel33" w:customStyle="1">
    <w:name w:val="ListLabel 33"/>
    <w:qFormat/>
    <w:rsid w:val="009d5739"/>
    <w:rPr>
      <w:sz w:val="28"/>
      <w:szCs w:val="28"/>
    </w:rPr>
  </w:style>
  <w:style w:type="character" w:styleId="ListLabel34" w:customStyle="1">
    <w:name w:val="ListLabel 34"/>
    <w:qFormat/>
    <w:rsid w:val="009d5739"/>
    <w:rPr>
      <w:sz w:val="28"/>
      <w:szCs w:val="28"/>
    </w:rPr>
  </w:style>
  <w:style w:type="character" w:styleId="ListLabel35" w:customStyle="1">
    <w:name w:val="ListLabel 35"/>
    <w:qFormat/>
    <w:rsid w:val="009d5739"/>
    <w:rPr>
      <w:color w:val="000000"/>
      <w:sz w:val="28"/>
      <w:szCs w:val="28"/>
      <w:u w:val="none"/>
    </w:rPr>
  </w:style>
  <w:style w:type="character" w:styleId="ListLabel36" w:customStyle="1">
    <w:name w:val="ListLabel 36"/>
    <w:qFormat/>
    <w:rsid w:val="009d5739"/>
    <w:rPr>
      <w:b/>
      <w:bCs/>
      <w:sz w:val="28"/>
      <w:szCs w:val="28"/>
    </w:rPr>
  </w:style>
  <w:style w:type="character" w:styleId="ListLabel39" w:customStyle="1">
    <w:name w:val="ListLabel 39"/>
    <w:qFormat/>
    <w:rsid w:val="009d5739"/>
    <w:rPr>
      <w:rFonts w:ascii="Times New Roman" w:hAnsi="Times New Roman" w:cs="Times New Roman"/>
      <w:sz w:val="24"/>
      <w:szCs w:val="24"/>
    </w:rPr>
  </w:style>
  <w:style w:type="character" w:styleId="ListLabel40" w:customStyle="1">
    <w:name w:val="ListLabel 40"/>
    <w:qFormat/>
    <w:rsid w:val="009d5739"/>
    <w:rPr>
      <w:rFonts w:ascii="Times New Roman" w:hAnsi="Times New Roman" w:cs="Times New Roman"/>
      <w:b/>
      <w:sz w:val="28"/>
      <w:szCs w:val="28"/>
      <w:lang w:val="en-US"/>
    </w:rPr>
  </w:style>
  <w:style w:type="character" w:styleId="ListLabel41" w:customStyle="1">
    <w:name w:val="ListLabel 41"/>
    <w:qFormat/>
    <w:rsid w:val="009d5739"/>
    <w:rPr>
      <w:rFonts w:ascii="Times New Roman" w:hAnsi="Times New Roman" w:cs="Times New Roman"/>
      <w:b/>
      <w:sz w:val="28"/>
      <w:szCs w:val="28"/>
    </w:rPr>
  </w:style>
  <w:style w:type="character" w:styleId="ListLabel42" w:customStyle="1">
    <w:name w:val="ListLabel 42"/>
    <w:qFormat/>
    <w:rsid w:val="009d5739"/>
    <w:rPr>
      <w:sz w:val="28"/>
      <w:szCs w:val="28"/>
      <w:lang w:val="en-US"/>
    </w:rPr>
  </w:style>
  <w:style w:type="character" w:styleId="ListLabel43" w:customStyle="1">
    <w:name w:val="ListLabel 43"/>
    <w:qFormat/>
    <w:rsid w:val="009d5739"/>
    <w:rPr>
      <w:sz w:val="28"/>
      <w:szCs w:val="28"/>
    </w:rPr>
  </w:style>
  <w:style w:type="character" w:styleId="ListLabel44" w:customStyle="1">
    <w:name w:val="ListLabel 44"/>
    <w:qFormat/>
    <w:rsid w:val="009d5739"/>
    <w:rPr>
      <w:sz w:val="28"/>
      <w:szCs w:val="28"/>
    </w:rPr>
  </w:style>
  <w:style w:type="character" w:styleId="ListLabel45" w:customStyle="1">
    <w:name w:val="ListLabel 45"/>
    <w:qFormat/>
    <w:rsid w:val="009d5739"/>
    <w:rPr>
      <w:color w:val="000000"/>
      <w:sz w:val="28"/>
      <w:szCs w:val="28"/>
      <w:u w:val="none"/>
    </w:rPr>
  </w:style>
  <w:style w:type="character" w:styleId="ListLabel46" w:customStyle="1">
    <w:name w:val="ListLabel 46"/>
    <w:qFormat/>
    <w:rsid w:val="009d5739"/>
    <w:rPr>
      <w:rFonts w:ascii="Times New Roman" w:hAnsi="Times New Roman" w:cs="Times New Roman"/>
      <w:sz w:val="24"/>
      <w:szCs w:val="24"/>
    </w:rPr>
  </w:style>
  <w:style w:type="character" w:styleId="ListLabel47">
    <w:name w:val="ListLabel 47"/>
    <w:qFormat/>
    <w:rPr>
      <w:rFonts w:ascii="Times New Roman" w:hAnsi="Times New Roman"/>
      <w:b w:val="false"/>
      <w:color w:val="auto"/>
      <w:sz w:val="28"/>
    </w:rPr>
  </w:style>
  <w:style w:type="character" w:styleId="ListLabel48">
    <w:name w:val="ListLabel 48"/>
    <w:qFormat/>
    <w:rPr>
      <w:rFonts w:ascii="Times New Roman" w:hAnsi="Times New Roman" w:cs="Times New Roman"/>
      <w:sz w:val="28"/>
      <w:szCs w:val="28"/>
      <w:lang w:val="en-US"/>
    </w:rPr>
  </w:style>
  <w:style w:type="character" w:styleId="ListLabel49">
    <w:name w:val="ListLabel 49"/>
    <w:qFormat/>
    <w:rPr>
      <w:rFonts w:ascii="Times New Roman" w:hAnsi="Times New Roman" w:cs="Times New Roman"/>
      <w:sz w:val="28"/>
      <w:szCs w:val="28"/>
    </w:rPr>
  </w:style>
  <w:style w:type="character" w:styleId="ListLabel50">
    <w:name w:val="ListLabel 50"/>
    <w:qFormat/>
    <w:rPr>
      <w:sz w:val="28"/>
      <w:szCs w:val="28"/>
      <w:lang w:val="en-US"/>
    </w:rPr>
  </w:style>
  <w:style w:type="character" w:styleId="ListLabel51">
    <w:name w:val="ListLabel 51"/>
    <w:qFormat/>
    <w:rPr>
      <w:sz w:val="28"/>
      <w:szCs w:val="28"/>
    </w:rPr>
  </w:style>
  <w:style w:type="character" w:styleId="ListLabel52">
    <w:name w:val="ListLabel 52"/>
    <w:qFormat/>
    <w:rPr/>
  </w:style>
  <w:style w:type="character" w:styleId="ListLabel53">
    <w:name w:val="ListLabel 53"/>
    <w:qFormat/>
    <w:rPr>
      <w:strike/>
      <w:color w:val="000000"/>
      <w:sz w:val="28"/>
      <w:szCs w:val="28"/>
      <w:u w:val="none"/>
    </w:rPr>
  </w:style>
  <w:style w:type="character" w:styleId="ListLabel54">
    <w:name w:val="ListLabel 54"/>
    <w:qFormat/>
    <w:rPr>
      <w:strike/>
    </w:rPr>
  </w:style>
  <w:style w:type="character" w:styleId="ListLabel55">
    <w:name w:val="ListLabel 55"/>
    <w:qFormat/>
    <w:rPr>
      <w:b/>
      <w:strike/>
      <w:szCs w:val="28"/>
    </w:rPr>
  </w:style>
  <w:style w:type="character" w:styleId="ListLabel56">
    <w:name w:val="ListLabel 56"/>
    <w:qFormat/>
    <w:rPr>
      <w:bCs/>
      <w:strike/>
      <w:szCs w:val="28"/>
    </w:rPr>
  </w:style>
  <w:style w:type="character" w:styleId="ListLabel57">
    <w:name w:val="ListLabel 57"/>
    <w:qFormat/>
    <w:rPr>
      <w:szCs w:val="28"/>
    </w:rPr>
  </w:style>
  <w:style w:type="character" w:styleId="ListLabel58">
    <w:name w:val="ListLabel 58"/>
    <w:qFormat/>
    <w:rPr>
      <w:strike/>
      <w:szCs w:val="28"/>
    </w:rPr>
  </w:style>
  <w:style w:type="character" w:styleId="ListLabel59">
    <w:name w:val="ListLabel 59"/>
    <w:qFormat/>
    <w:rPr>
      <w:b/>
      <w:color w:val="000000"/>
      <w:szCs w:val="28"/>
    </w:rPr>
  </w:style>
  <w:style w:type="character" w:styleId="ListLabel60">
    <w:name w:val="ListLabel 60"/>
    <w:qFormat/>
    <w:rPr>
      <w:rFonts w:ascii="Times New Roman" w:hAnsi="Times New Roman" w:cs="Times New Roman"/>
      <w:sz w:val="24"/>
      <w:szCs w:val="24"/>
      <w:lang w:val="ru-RU"/>
    </w:rPr>
  </w:style>
  <w:style w:type="character" w:styleId="ListLabel61">
    <w:name w:val="ListLabel 61"/>
    <w:qFormat/>
    <w:rPr>
      <w:rFonts w:ascii="Times New Roman" w:hAnsi="Times New Roman"/>
      <w:b w:val="false"/>
      <w:color w:val="auto"/>
      <w:sz w:val="28"/>
    </w:rPr>
  </w:style>
  <w:style w:type="character" w:styleId="ListLabel62">
    <w:name w:val="ListLabel 62"/>
    <w:qFormat/>
    <w:rPr>
      <w:rFonts w:ascii="Times New Roman" w:hAnsi="Times New Roman" w:cs="Times New Roman"/>
      <w:sz w:val="26"/>
      <w:szCs w:val="26"/>
      <w:lang w:val="en-US"/>
    </w:rPr>
  </w:style>
  <w:style w:type="character" w:styleId="ListLabel63">
    <w:name w:val="ListLabel 63"/>
    <w:qFormat/>
    <w:rPr>
      <w:rFonts w:ascii="Times New Roman" w:hAnsi="Times New Roman" w:cs="Times New Roman"/>
      <w:sz w:val="26"/>
      <w:szCs w:val="26"/>
    </w:rPr>
  </w:style>
  <w:style w:type="character" w:styleId="ListLabel64">
    <w:name w:val="ListLabel 64"/>
    <w:qFormat/>
    <w:rPr>
      <w:sz w:val="28"/>
      <w:szCs w:val="28"/>
      <w:lang w:val="en-US"/>
    </w:rPr>
  </w:style>
  <w:style w:type="character" w:styleId="ListLabel65">
    <w:name w:val="ListLabel 65"/>
    <w:qFormat/>
    <w:rPr>
      <w:sz w:val="28"/>
      <w:szCs w:val="28"/>
    </w:rPr>
  </w:style>
  <w:style w:type="character" w:styleId="ListLabel66">
    <w:name w:val="ListLabel 66"/>
    <w:qFormat/>
    <w:rPr/>
  </w:style>
  <w:style w:type="character" w:styleId="ListLabel67">
    <w:name w:val="ListLabel 67"/>
    <w:qFormat/>
    <w:rPr>
      <w:strike/>
      <w:color w:val="000000"/>
      <w:sz w:val="28"/>
      <w:szCs w:val="28"/>
      <w:u w:val="none"/>
    </w:rPr>
  </w:style>
  <w:style w:type="character" w:styleId="ListLabel68">
    <w:name w:val="ListLabel 68"/>
    <w:qFormat/>
    <w:rPr>
      <w:strike/>
    </w:rPr>
  </w:style>
  <w:style w:type="character" w:styleId="ListLabel69">
    <w:name w:val="ListLabel 69"/>
    <w:qFormat/>
    <w:rPr>
      <w:b/>
      <w:strike/>
      <w:szCs w:val="28"/>
    </w:rPr>
  </w:style>
  <w:style w:type="character" w:styleId="ListLabel70">
    <w:name w:val="ListLabel 70"/>
    <w:qFormat/>
    <w:rPr>
      <w:bCs/>
      <w:strike/>
      <w:szCs w:val="28"/>
    </w:rPr>
  </w:style>
  <w:style w:type="character" w:styleId="ListLabel71">
    <w:name w:val="ListLabel 71"/>
    <w:qFormat/>
    <w:rPr>
      <w:szCs w:val="28"/>
    </w:rPr>
  </w:style>
  <w:style w:type="character" w:styleId="ListLabel72">
    <w:name w:val="ListLabel 72"/>
    <w:qFormat/>
    <w:rPr>
      <w:strike/>
      <w:szCs w:val="28"/>
    </w:rPr>
  </w:style>
  <w:style w:type="character" w:styleId="ListLabel73">
    <w:name w:val="ListLabel 73"/>
    <w:qFormat/>
    <w:rPr>
      <w:b/>
      <w:color w:val="000000"/>
      <w:szCs w:val="28"/>
    </w:rPr>
  </w:style>
  <w:style w:type="character" w:styleId="ListLabel74">
    <w:name w:val="ListLabel 74"/>
    <w:qFormat/>
    <w:rPr>
      <w:rFonts w:ascii="Times New Roman" w:hAnsi="Times New Roman" w:cs="Times New Roman"/>
      <w:sz w:val="24"/>
      <w:szCs w:val="24"/>
      <w:lang w:val="ru-RU"/>
    </w:rPr>
  </w:style>
  <w:style w:type="paragraph" w:styleId="Style20" w:customStyle="1">
    <w:name w:val="Заголовок"/>
    <w:basedOn w:val="Normal"/>
    <w:next w:val="Style21"/>
    <w:qFormat/>
    <w:rsid w:val="009d5739"/>
    <w:pPr>
      <w:keepNext w:val="true"/>
      <w:spacing w:before="240" w:after="120"/>
    </w:pPr>
    <w:rPr>
      <w:rFonts w:ascii="Liberation Sans" w:hAnsi="Liberation Sans" w:eastAsia="Microsoft YaHei" w:cs="Arial"/>
      <w:sz w:val="28"/>
      <w:szCs w:val="28"/>
    </w:rPr>
  </w:style>
  <w:style w:type="paragraph" w:styleId="Style21">
    <w:name w:val="Body Text"/>
    <w:basedOn w:val="Normal"/>
    <w:rsid w:val="002c2eaa"/>
    <w:pPr>
      <w:jc w:val="both"/>
    </w:pPr>
    <w:rPr>
      <w:sz w:val="28"/>
    </w:rPr>
  </w:style>
  <w:style w:type="paragraph" w:styleId="Style22">
    <w:name w:val="List"/>
    <w:basedOn w:val="Style21"/>
    <w:rsid w:val="009d5739"/>
    <w:pPr/>
    <w:rPr>
      <w:rFonts w:cs="Arial"/>
    </w:rPr>
  </w:style>
  <w:style w:type="paragraph" w:styleId="Style23" w:customStyle="1">
    <w:name w:val="Caption"/>
    <w:basedOn w:val="Normal"/>
    <w:qFormat/>
    <w:rsid w:val="009d5739"/>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Indexheading">
    <w:name w:val="index heading"/>
    <w:basedOn w:val="Normal"/>
    <w:qFormat/>
    <w:rsid w:val="009d5739"/>
    <w:pPr>
      <w:suppressLineNumbers/>
    </w:pPr>
    <w:rPr>
      <w:rFonts w:cs="Arial"/>
    </w:rPr>
  </w:style>
  <w:style w:type="paragraph" w:styleId="Style25">
    <w:name w:val="Body Text Indent"/>
    <w:basedOn w:val="Normal"/>
    <w:rsid w:val="002c2eaa"/>
    <w:pPr>
      <w:ind w:firstLine="709"/>
      <w:jc w:val="both"/>
    </w:pPr>
    <w:rPr>
      <w:b/>
      <w:sz w:val="24"/>
    </w:rPr>
  </w:style>
  <w:style w:type="paragraph" w:styleId="BlockText">
    <w:name w:val="Block Text"/>
    <w:basedOn w:val="Normal"/>
    <w:qFormat/>
    <w:rsid w:val="002c2eaa"/>
    <w:pPr>
      <w:ind w:left="3969" w:right="-738" w:firstLine="851"/>
    </w:pPr>
    <w:rPr>
      <w:b/>
      <w:sz w:val="28"/>
    </w:rPr>
  </w:style>
  <w:style w:type="paragraph" w:styleId="BodyTextIndent2">
    <w:name w:val="Body Text Indent 2"/>
    <w:basedOn w:val="Normal"/>
    <w:link w:val="20"/>
    <w:qFormat/>
    <w:rsid w:val="002c2eaa"/>
    <w:pPr>
      <w:ind w:left="4395" w:hanging="0"/>
    </w:pPr>
    <w:rPr>
      <w:b/>
      <w:sz w:val="28"/>
    </w:rPr>
  </w:style>
  <w:style w:type="paragraph" w:styleId="BodyText2">
    <w:name w:val="Body Text 2"/>
    <w:basedOn w:val="Normal"/>
    <w:qFormat/>
    <w:rsid w:val="002c2eaa"/>
    <w:pPr>
      <w:ind w:right="-286" w:hanging="0"/>
      <w:jc w:val="both"/>
    </w:pPr>
    <w:rPr>
      <w:b/>
      <w:sz w:val="28"/>
    </w:rPr>
  </w:style>
  <w:style w:type="paragraph" w:styleId="BalloonText">
    <w:name w:val="Balloon Text"/>
    <w:basedOn w:val="Normal"/>
    <w:semiHidden/>
    <w:qFormat/>
    <w:rsid w:val="002c2eaa"/>
    <w:pPr/>
    <w:rPr>
      <w:rFonts w:ascii="Tahoma" w:hAnsi="Tahoma" w:cs="Tahoma"/>
      <w:sz w:val="16"/>
      <w:szCs w:val="16"/>
    </w:rPr>
  </w:style>
  <w:style w:type="paragraph" w:styleId="ListParagraph">
    <w:name w:val="List Paragraph"/>
    <w:basedOn w:val="Normal"/>
    <w:qFormat/>
    <w:rsid w:val="002c2eaa"/>
    <w:pPr>
      <w:spacing w:lineRule="auto" w:line="276" w:before="0" w:after="200"/>
      <w:ind w:left="720" w:hanging="0"/>
      <w:contextualSpacing/>
    </w:pPr>
    <w:rPr>
      <w:rFonts w:ascii="Calibri" w:hAnsi="Calibri" w:eastAsia="Calibri"/>
      <w:sz w:val="22"/>
      <w:szCs w:val="22"/>
      <w:lang w:eastAsia="en-US"/>
    </w:rPr>
  </w:style>
  <w:style w:type="paragraph" w:styleId="ConsPlusNormal1" w:customStyle="1">
    <w:name w:val="ConsPlusNormal"/>
    <w:qFormat/>
    <w:rsid w:val="002c2eaa"/>
    <w:pPr>
      <w:widowControl/>
      <w:bidi w:val="0"/>
      <w:jc w:val="left"/>
    </w:pPr>
    <w:rPr>
      <w:rFonts w:ascii="Arial" w:hAnsi="Arial" w:eastAsia="Times New Roman" w:cs="Arial"/>
      <w:color w:val="auto"/>
      <w:kern w:val="0"/>
      <w:sz w:val="20"/>
      <w:szCs w:val="20"/>
      <w:lang w:val="ru-RU" w:eastAsia="ru-RU" w:bidi="ar-SA"/>
    </w:rPr>
  </w:style>
  <w:style w:type="paragraph" w:styleId="Style26" w:customStyle="1">
    <w:name w:val="Header"/>
    <w:basedOn w:val="Normal"/>
    <w:rsid w:val="002c2eaa"/>
    <w:pPr>
      <w:tabs>
        <w:tab w:val="clear" w:pos="708"/>
        <w:tab w:val="center" w:pos="4677" w:leader="none"/>
        <w:tab w:val="right" w:pos="9355" w:leader="none"/>
      </w:tabs>
    </w:pPr>
    <w:rPr/>
  </w:style>
  <w:style w:type="paragraph" w:styleId="211" w:customStyle="1">
    <w:name w:val="Основной текст 21"/>
    <w:basedOn w:val="Normal"/>
    <w:qFormat/>
    <w:rsid w:val="002c2eaa"/>
    <w:pPr>
      <w:suppressAutoHyphens w:val="true"/>
      <w:ind w:firstLine="567"/>
      <w:jc w:val="both"/>
    </w:pPr>
    <w:rPr>
      <w:rFonts w:ascii="Arial" w:hAnsi="Arial" w:cs="Arial"/>
      <w:sz w:val="24"/>
      <w:szCs w:val="24"/>
      <w:lang w:eastAsia="ar-SA"/>
    </w:rPr>
  </w:style>
  <w:style w:type="paragraph" w:styleId="Style27">
    <w:name w:val="Title"/>
    <w:basedOn w:val="Normal"/>
    <w:qFormat/>
    <w:rsid w:val="002c2eaa"/>
    <w:pPr>
      <w:keepLines/>
      <w:widowControl w:val="false"/>
      <w:ind w:firstLine="567"/>
      <w:jc w:val="center"/>
    </w:pPr>
    <w:rPr>
      <w:rFonts w:ascii="Arial" w:hAnsi="Arial"/>
      <w:b/>
      <w:kern w:val="2"/>
      <w:sz w:val="28"/>
      <w:szCs w:val="24"/>
    </w:rPr>
  </w:style>
  <w:style w:type="paragraph" w:styleId="131" w:customStyle="1">
    <w:name w:val="Обычный +13 пт"/>
    <w:basedOn w:val="Normal"/>
    <w:qFormat/>
    <w:rsid w:val="002c2eaa"/>
    <w:pPr>
      <w:ind w:firstLine="567"/>
      <w:jc w:val="both"/>
    </w:pPr>
    <w:rPr>
      <w:rFonts w:ascii="Arial" w:hAnsi="Arial"/>
      <w:sz w:val="18"/>
      <w:szCs w:val="18"/>
    </w:rPr>
  </w:style>
  <w:style w:type="paragraph" w:styleId="Text" w:customStyle="1">
    <w:name w:val="text"/>
    <w:basedOn w:val="Normal"/>
    <w:qFormat/>
    <w:rsid w:val="002c2eaa"/>
    <w:pPr>
      <w:ind w:firstLine="567"/>
      <w:jc w:val="both"/>
    </w:pPr>
    <w:rPr>
      <w:rFonts w:ascii="Arial" w:hAnsi="Arial" w:cs="Arial"/>
      <w:sz w:val="24"/>
      <w:szCs w:val="24"/>
    </w:rPr>
  </w:style>
  <w:style w:type="paragraph" w:styleId="Style81" w:customStyle="1">
    <w:name w:val="Style8"/>
    <w:basedOn w:val="Normal"/>
    <w:qFormat/>
    <w:rsid w:val="002c2eaa"/>
    <w:pPr>
      <w:widowControl w:val="false"/>
      <w:spacing w:lineRule="exact" w:line="322"/>
      <w:ind w:firstLine="696"/>
      <w:jc w:val="both"/>
    </w:pPr>
    <w:rPr>
      <w:sz w:val="24"/>
      <w:szCs w:val="24"/>
    </w:rPr>
  </w:style>
  <w:style w:type="paragraph" w:styleId="ConsPlusTitle" w:customStyle="1">
    <w:name w:val="ConsPlusTitle"/>
    <w:qFormat/>
    <w:rsid w:val="002c2eaa"/>
    <w:pPr>
      <w:widowControl w:val="false"/>
      <w:suppressAutoHyphens w:val="true"/>
      <w:bidi w:val="0"/>
      <w:jc w:val="left"/>
    </w:pPr>
    <w:rPr>
      <w:rFonts w:ascii="Arial" w:hAnsi="Arial" w:eastAsia="Times New Roman" w:cs="Arial"/>
      <w:b/>
      <w:bCs/>
      <w:color w:val="auto"/>
      <w:kern w:val="0"/>
      <w:sz w:val="20"/>
      <w:szCs w:val="20"/>
      <w:lang w:val="ru-RU" w:eastAsia="ar-SA" w:bidi="ar-SA"/>
    </w:rPr>
  </w:style>
  <w:style w:type="paragraph" w:styleId="12" w:customStyle="1">
    <w:name w:val="Знак Знак Знак Знак1"/>
    <w:basedOn w:val="Normal"/>
    <w:qFormat/>
    <w:rsid w:val="002c2eaa"/>
    <w:pPr>
      <w:spacing w:beforeAutospacing="1" w:afterAutospacing="1"/>
      <w:jc w:val="both"/>
    </w:pPr>
    <w:rPr>
      <w:rFonts w:ascii="Tahoma" w:hAnsi="Tahoma" w:cs="Tahoma"/>
      <w:lang w:val="en-US" w:eastAsia="en-US"/>
    </w:rPr>
  </w:style>
  <w:style w:type="paragraph" w:styleId="NoSpacing">
    <w:name w:val="No Spacing"/>
    <w:qFormat/>
    <w:rsid w:val="002c2eaa"/>
    <w:pPr>
      <w:widowControl/>
      <w:suppressAutoHyphens w:val="true"/>
      <w:bidi w:val="0"/>
      <w:jc w:val="left"/>
    </w:pPr>
    <w:rPr>
      <w:rFonts w:ascii="Times New Roman" w:hAnsi="Times New Roman" w:eastAsia="Times New Roman" w:cs="Times New Roman"/>
      <w:color w:val="auto"/>
      <w:kern w:val="0"/>
      <w:sz w:val="24"/>
      <w:szCs w:val="24"/>
      <w:lang w:val="ru-RU" w:eastAsia="ar-SA" w:bidi="ar-SA"/>
    </w:rPr>
  </w:style>
  <w:style w:type="paragraph" w:styleId="Consplusnormal2" w:customStyle="1">
    <w:name w:val="consplusnormal"/>
    <w:basedOn w:val="Normal"/>
    <w:qFormat/>
    <w:rsid w:val="002c2eaa"/>
    <w:pPr/>
    <w:rPr>
      <w:rFonts w:ascii="Arial" w:hAnsi="Arial" w:cs="Arial"/>
    </w:rPr>
  </w:style>
  <w:style w:type="paragraph" w:styleId="ConsPlusCell" w:customStyle="1">
    <w:name w:val="ConsPlusCell"/>
    <w:qFormat/>
    <w:rsid w:val="002c2eaa"/>
    <w:pPr>
      <w:widowControl/>
      <w:bidi w:val="0"/>
      <w:jc w:val="left"/>
    </w:pPr>
    <w:rPr>
      <w:rFonts w:ascii="Arial" w:hAnsi="Arial" w:eastAsia="Times New Roman" w:cs="Arial"/>
      <w:color w:val="auto"/>
      <w:kern w:val="0"/>
      <w:sz w:val="20"/>
      <w:szCs w:val="20"/>
      <w:lang w:val="ru-RU" w:eastAsia="ru-RU" w:bidi="ar-SA"/>
    </w:rPr>
  </w:style>
  <w:style w:type="paragraph" w:styleId="Style28" w:customStyle="1">
    <w:name w:val="Знак"/>
    <w:basedOn w:val="Normal"/>
    <w:qFormat/>
    <w:rsid w:val="002c2eaa"/>
    <w:pPr>
      <w:spacing w:lineRule="exact" w:line="240" w:before="0" w:after="160"/>
      <w:ind w:firstLine="567"/>
      <w:jc w:val="both"/>
    </w:pPr>
    <w:rPr>
      <w:rFonts w:ascii="Arial" w:hAnsi="Arial" w:cs="Arial"/>
      <w:lang w:val="en-US" w:eastAsia="en-US"/>
    </w:rPr>
  </w:style>
  <w:style w:type="paragraph" w:styleId="ConsPlusNonformat" w:customStyle="1">
    <w:name w:val="ConsPlusNonformat"/>
    <w:qFormat/>
    <w:rsid w:val="002c2eaa"/>
    <w:pPr>
      <w:widowControl/>
      <w:bidi w:val="0"/>
      <w:jc w:val="left"/>
    </w:pPr>
    <w:rPr>
      <w:rFonts w:ascii="Courier New" w:hAnsi="Courier New" w:eastAsia="Times New Roman" w:cs="Courier New"/>
      <w:color w:val="auto"/>
      <w:kern w:val="0"/>
      <w:sz w:val="20"/>
      <w:szCs w:val="20"/>
      <w:lang w:val="ru-RU" w:eastAsia="ru-RU" w:bidi="ar-SA"/>
    </w:rPr>
  </w:style>
  <w:style w:type="paragraph" w:styleId="Style29" w:customStyle="1">
    <w:name w:val="Endnote Text"/>
    <w:basedOn w:val="Normal"/>
    <w:semiHidden/>
    <w:rsid w:val="002c2eaa"/>
    <w:pPr/>
    <w:rPr/>
  </w:style>
  <w:style w:type="paragraph" w:styleId="Style30" w:customStyle="1">
    <w:name w:val="Footnote Text"/>
    <w:basedOn w:val="Normal"/>
    <w:semiHidden/>
    <w:rsid w:val="002c2eaa"/>
    <w:pPr/>
    <w:rPr/>
  </w:style>
  <w:style w:type="paragraph" w:styleId="DocumentMap">
    <w:name w:val="Document Map"/>
    <w:basedOn w:val="Normal"/>
    <w:semiHidden/>
    <w:qFormat/>
    <w:rsid w:val="002c2eaa"/>
    <w:pPr>
      <w:shd w:val="clear" w:color="auto" w:fill="000080"/>
    </w:pPr>
    <w:rPr>
      <w:rFonts w:ascii="Tahoma" w:hAnsi="Tahoma" w:cs="Tahoma"/>
    </w:rPr>
  </w:style>
  <w:style w:type="paragraph" w:styleId="HTMLPreformatted">
    <w:name w:val="HTML Preformatted"/>
    <w:basedOn w:val="Normal"/>
    <w:uiPriority w:val="99"/>
    <w:unhideWhenUsed/>
    <w:qFormat/>
    <w:rsid w:val="002c2ea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Style31" w:customStyle="1">
    <w:name w:val="Содержимое врезки"/>
    <w:basedOn w:val="Normal"/>
    <w:qFormat/>
    <w:rsid w:val="009d5739"/>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m-buzinovskay.ru/" TargetMode="External"/><Relationship Id="rId3" Type="http://schemas.openxmlformats.org/officeDocument/2006/relationships/hyperlink" Target="http://www.gosuslugi.ru/" TargetMode="External"/><Relationship Id="rId4" Type="http://schemas.openxmlformats.org/officeDocument/2006/relationships/hyperlink" Target="consultantplus://offline/ref=F6363110F9D2FBDCEEAD3A939DAA4173ACC1EE5D5669DA2762E75D6989V3A6N"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6" Type="http://schemas.openxmlformats.org/officeDocument/2006/relationships/hyperlink" Target="consultantplus://offline/ref=40DCD611032706BCD6B5E646400BFA920ED9FA9B15CFD7BBEA981C1CF20BBD8CA6656B79E9B51A6D2B3845EA8679378686545414EEp7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consultantplus://offline/ref=40DCD611032706BCD6B5E646400BFA920ED9FA9B15CFD7BBEA981C1CF20BBD8CA6656B7CEABE4D396D661CB9C7323B869D485517F1B8F6FBE7p1J" TargetMode="External"/><Relationship Id="rId9" Type="http://schemas.openxmlformats.org/officeDocument/2006/relationships/hyperlink" Target="consultantplus://offline/ref=7C4BA8539064D5F9504001536611F0831E5798E126C9983D08425AF3F26882AEC9D185749D1D65D924DDE8E86F7A83EA8DDE5491F734aAUBM" TargetMode="External"/><Relationship Id="rId10" Type="http://schemas.openxmlformats.org/officeDocument/2006/relationships/hyperlink" Target="consultantplus://offline/ref=7C4BA8539064D5F9504001536611F0831E5799E92FC8983D08425AF3F26882AEC9D185779A1D68D924DDE8E86F7A83EA8DDE5491F734aAUBM" TargetMode="External"/><Relationship Id="rId11" Type="http://schemas.openxmlformats.org/officeDocument/2006/relationships/hyperlink" Target="consultantplus://offline/ref=FFDD351B7DF09C06940DD72850EDF758D574AD49837C37E2FB6FBE3D7D75E986CEF43A729316836FFEE11686347C874FD9F6DAA0CF92EDY8M" TargetMode="External"/><Relationship Id="rId12" Type="http://schemas.openxmlformats.org/officeDocument/2006/relationships/hyperlink" Target="consultantplus://offline/ref=4AC9CBAED5C0EE62A808953F2CE18DDAEA9AD28DD857E157E92FB0EA910F9A8B8AE6B2586A2DFCE0F5FD2C1EBC0D7E6D5F7356C6B31Ea706K" TargetMode="External"/><Relationship Id="rId13" Type="http://schemas.openxmlformats.org/officeDocument/2006/relationships/hyperlink" Target="consultantplus://offline/ref=B5A3237287FEC4C590E4123635477BF3010B74B909E99936F37DAFE843B98A4FA3E5625ADED176C1F2EFE73F994F7C75BF96D7BC97786979K4kAH" TargetMode="External"/><Relationship Id="rId14" Type="http://schemas.openxmlformats.org/officeDocument/2006/relationships/hyperlink" Target="consultantplus://offline/ref=B5A3237287FEC4C590E4123635477BF3010B74B909E99936F37DAFE843B98A4FA3E5625ADED174C6FCEFE73F994F7C75BF96D7BC97786979K4kAH" TargetMode="External"/><Relationship Id="rId15" Type="http://schemas.openxmlformats.org/officeDocument/2006/relationships/hyperlink" Target="consultantplus://offline/ref=3FF3696CC0E72D30E85EBEEAAA3143DAF3E21AFADAAFBAF6A9CE31AAB438CFC3EDD6F931E2FC16FDA45070cACAI" TargetMode="External"/><Relationship Id="rId16" Type="http://schemas.openxmlformats.org/officeDocument/2006/relationships/hyperlink" Target="consultantplus://offline/ref=3FF3696CC0E72D30E85EBEEAAA3143DAF3E21AFADAAFBAF6A9CE31AAB438CFC3EDD6F931E2FC16FDA45070cACAI" TargetMode="External"/><Relationship Id="rId17" Type="http://schemas.openxmlformats.org/officeDocument/2006/relationships/hyperlink" Target="consultantplus://offline/ref=3FF3696CC0E72D30E85EBEEAAA3143DAF3E21AFADAAFBAF6A9CE31AAB438CFC3EDD6F931E2FC16FDA45070cACAI" TargetMode="External"/><Relationship Id="rId18"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consultantplus://offline/ref=BC18515ED2DD20123B4CBE42F46CCEB5012E7691227246D2283616D82F5Dm8I" TargetMode="External"/><Relationship Id="rId20"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3FF3696CC0E72D30E85EBEEAAA3143DAF3E21AFADAAFBAF6A9CE31AAB438CFC3EDD6F931E2FC16FDA45070cACAI" TargetMode="External"/><Relationship Id="rId22" Type="http://schemas.openxmlformats.org/officeDocument/2006/relationships/hyperlink" Target="consultantplus://offline/ref=3FF3696CC0E72D30E85EBEEAAA3143DAF3E21AFADAAFBAF6A9CE31AAB438CFC3EDD6F931E2FC16FDA45070cACAI" TargetMode="External"/><Relationship Id="rId23" Type="http://schemas.openxmlformats.org/officeDocument/2006/relationships/hyperlink" Target="consultantplus://offline/ref=3FF3696CC0E72D30E85EBEEAAA3143DAF3E21AFADAAFBAF6A9CE31AAB438CFC3EDD6F931E2FC16FDA45070cACAI" TargetMode="External"/><Relationship Id="rId24"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0601B11E1C67F5E6441BF6F77349B5B1E95H7U3O" TargetMode="External"/><Relationship Id="rId31" Type="http://schemas.openxmlformats.org/officeDocument/2006/relationships/hyperlink" Target="consultantplus://offline/ref=0DD3F52011E807A2BF22D95A60DC2557D9EF27B5C29923121822777D5776179B9F8B0D93691B19B093305F3804EB7C77359B581E8A7989BBH8U6O" TargetMode="External"/><Relationship Id="rId32" Type="http://schemas.openxmlformats.org/officeDocument/2006/relationships/hyperlink" Target="https://economics.volgograd.ru/" TargetMode="External"/><Relationship Id="rId33"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yperlink" Target="consultantplus://offline/ref=7E72189119333675861970A7AB9C0A0678948B8CAF5FC51F159D8F6CCBD88ED86AE41715382DD3C7XDc3M" TargetMode="External"/><Relationship Id="rId35" Type="http://schemas.openxmlformats.org/officeDocument/2006/relationships/hyperlink" Target="consultantplus://offline/ref=E49C6BF63A9DA14897C7D94375A94DD7B8BA45C058C06A5D35222C70E076484A52B3721216h8n4M" TargetMode="External"/><Relationship Id="rId36" Type="http://schemas.openxmlformats.org/officeDocument/2006/relationships/hyperlink" Target="consultantplus://offline/ref=166B6C834A40D9ED059D12BC8CDD9D84D13C7A68142196DE02C83138nBMDI" TargetMode="External"/><Relationship Id="rId37"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hyperlink" Target="consultantplus://offline/ref=3CF509176834AE36DF0F9C9F02D8A12E108ED9ACB14334C4256CCD4F96W6b6O" TargetMode="External"/><Relationship Id="rId39" Type="http://schemas.openxmlformats.org/officeDocument/2006/relationships/header" Target="header1.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Relationship Id="rId4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661C-9F45-485F-81BA-4EC3A9BC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Application>LibreOffice/6.2.4.2$Windows_x86 LibreOffice_project/2412653d852ce75f65fbfa83fb7e7b669a126d64</Application>
  <Pages>50</Pages>
  <Words>15188</Words>
  <Characters>117586</Characters>
  <CharactersWithSpaces>133410</CharactersWithSpaces>
  <Paragraphs>622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2021-01-21T09:55:00Z</dcterms:created>
  <dc:creator>SASHA</dc:creator>
  <dc:description/>
  <dc:language>ru-RU</dc:language>
  <cp:lastModifiedBy/>
  <cp:lastPrinted>2021-12-27T11:04:54Z</cp:lastPrinted>
  <dcterms:modified xsi:type="dcterms:W3CDTF">2021-12-27T11:06:03Z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